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265" w:rsidRDefault="00D20265" w:rsidP="00D20265">
      <w:pPr>
        <w:jc w:val="center"/>
        <w:rPr>
          <w:b/>
        </w:rPr>
      </w:pPr>
      <w:r>
        <w:rPr>
          <w:b/>
        </w:rPr>
        <w:t>ТЕРРИТОРИАЛЬНАЯ ИЗБИРАТЕЛЬНАЯ КОМИССИЯ</w:t>
      </w:r>
    </w:p>
    <w:p w:rsidR="00D20265" w:rsidRDefault="00D20265" w:rsidP="00D20265">
      <w:pPr>
        <w:jc w:val="center"/>
        <w:rPr>
          <w:b/>
        </w:rPr>
      </w:pPr>
      <w:r>
        <w:rPr>
          <w:b/>
        </w:rPr>
        <w:t>ИЗОБИЛЬНЕНСКОГО РАЙОНА</w:t>
      </w:r>
    </w:p>
    <w:p w:rsidR="00D20265" w:rsidRDefault="00D20265" w:rsidP="00D20265">
      <w:pPr>
        <w:jc w:val="center"/>
        <w:rPr>
          <w:b/>
        </w:rPr>
      </w:pPr>
      <w:r>
        <w:rPr>
          <w:b/>
        </w:rPr>
        <w:t>СТАВРОПОЛЬСКОГО КРАЯ</w:t>
      </w:r>
    </w:p>
    <w:p w:rsidR="00D20265" w:rsidRDefault="00D20265" w:rsidP="00D20265">
      <w:pPr>
        <w:jc w:val="center"/>
      </w:pPr>
    </w:p>
    <w:p w:rsidR="00D20265" w:rsidRDefault="00D20265" w:rsidP="00D20265">
      <w:pPr>
        <w:jc w:val="center"/>
      </w:pPr>
    </w:p>
    <w:p w:rsidR="00D20265" w:rsidRPr="00275F95" w:rsidRDefault="00D20265" w:rsidP="00D20265">
      <w:pPr>
        <w:jc w:val="center"/>
        <w:rPr>
          <w:b/>
          <w:sz w:val="32"/>
          <w:szCs w:val="32"/>
        </w:rPr>
      </w:pPr>
      <w:r w:rsidRPr="00275F95">
        <w:rPr>
          <w:b/>
          <w:sz w:val="32"/>
          <w:szCs w:val="32"/>
        </w:rPr>
        <w:t xml:space="preserve">ПОСТАНОВЛЕНИЕ  </w:t>
      </w:r>
    </w:p>
    <w:p w:rsidR="00D20265" w:rsidRDefault="00D20265" w:rsidP="00D20265">
      <w:pPr>
        <w:jc w:val="center"/>
        <w:rPr>
          <w:b/>
        </w:rPr>
      </w:pPr>
    </w:p>
    <w:p w:rsidR="00D20265" w:rsidRDefault="00D20265" w:rsidP="00D20265">
      <w:pPr>
        <w:jc w:val="center"/>
        <w:rPr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D20265" w:rsidTr="0038174E">
        <w:tc>
          <w:tcPr>
            <w:tcW w:w="3190" w:type="dxa"/>
            <w:shd w:val="clear" w:color="auto" w:fill="auto"/>
          </w:tcPr>
          <w:p w:rsidR="00D20265" w:rsidRDefault="00D20265" w:rsidP="0038174E">
            <w:pPr>
              <w:jc w:val="both"/>
            </w:pPr>
            <w:r w:rsidRPr="00A663ED">
              <w:t>19 июня</w:t>
            </w:r>
            <w:r>
              <w:t xml:space="preserve"> 2026 г.</w:t>
            </w:r>
          </w:p>
        </w:tc>
        <w:tc>
          <w:tcPr>
            <w:tcW w:w="3190" w:type="dxa"/>
            <w:shd w:val="clear" w:color="auto" w:fill="auto"/>
          </w:tcPr>
          <w:p w:rsidR="00D20265" w:rsidRDefault="00D20265" w:rsidP="0038174E">
            <w:pPr>
              <w:jc w:val="center"/>
            </w:pPr>
            <w:r>
              <w:t>г. Изобильный</w:t>
            </w:r>
          </w:p>
        </w:tc>
        <w:tc>
          <w:tcPr>
            <w:tcW w:w="3190" w:type="dxa"/>
            <w:shd w:val="clear" w:color="auto" w:fill="auto"/>
          </w:tcPr>
          <w:p w:rsidR="00D20265" w:rsidRDefault="00D20265" w:rsidP="00747868">
            <w:pPr>
              <w:jc w:val="both"/>
            </w:pPr>
            <w:r>
              <w:t xml:space="preserve">                           №  </w:t>
            </w:r>
            <w:r w:rsidRPr="00A663ED">
              <w:t>10/</w:t>
            </w:r>
            <w:r w:rsidR="00224363">
              <w:t>3</w:t>
            </w:r>
            <w:r w:rsidR="00747868">
              <w:t>1</w:t>
            </w:r>
          </w:p>
        </w:tc>
      </w:tr>
    </w:tbl>
    <w:p w:rsidR="00D20265" w:rsidRPr="00A54D19" w:rsidRDefault="00D20265" w:rsidP="00D20265">
      <w:pPr>
        <w:jc w:val="both"/>
      </w:pPr>
    </w:p>
    <w:p w:rsidR="00D20265" w:rsidRDefault="00D20265" w:rsidP="008A2064">
      <w:pPr>
        <w:pStyle w:val="a3"/>
        <w:tabs>
          <w:tab w:val="left" w:pos="8222"/>
          <w:tab w:val="left" w:pos="9570"/>
        </w:tabs>
        <w:spacing w:line="240" w:lineRule="exact"/>
        <w:ind w:left="0" w:right="0"/>
        <w:rPr>
          <w:b w:val="0"/>
          <w:bCs w:val="0"/>
          <w:szCs w:val="24"/>
        </w:rPr>
      </w:pPr>
    </w:p>
    <w:p w:rsidR="00747868" w:rsidRPr="00747868" w:rsidRDefault="00747868" w:rsidP="00747868">
      <w:pPr>
        <w:widowControl w:val="0"/>
        <w:suppressAutoHyphens/>
        <w:overflowPunct/>
        <w:autoSpaceDE/>
        <w:autoSpaceDN/>
        <w:adjustRightInd/>
        <w:spacing w:line="240" w:lineRule="exact"/>
        <w:ind w:firstLine="680"/>
        <w:jc w:val="center"/>
        <w:textAlignment w:val="auto"/>
        <w:rPr>
          <w:szCs w:val="28"/>
          <w:lang w:eastAsia="ru-RU"/>
        </w:rPr>
      </w:pPr>
      <w:r w:rsidRPr="00747868">
        <w:rPr>
          <w:szCs w:val="28"/>
          <w:lang w:val="ru-RU" w:eastAsia="ru-RU"/>
        </w:rPr>
        <w:t>О полномочия</w:t>
      </w:r>
      <w:r w:rsidRPr="00747868">
        <w:rPr>
          <w:szCs w:val="28"/>
          <w:lang w:eastAsia="ru-RU"/>
        </w:rPr>
        <w:t>х</w:t>
      </w:r>
      <w:r w:rsidRPr="00747868">
        <w:rPr>
          <w:szCs w:val="28"/>
          <w:lang w:val="ru-RU" w:eastAsia="ru-RU"/>
        </w:rPr>
        <w:t xml:space="preserve"> по </w:t>
      </w:r>
      <w:r w:rsidRPr="00747868">
        <w:rPr>
          <w:szCs w:val="28"/>
          <w:lang w:eastAsia="ru-RU"/>
        </w:rPr>
        <w:t>составлению протоколов об административных правонарушениях</w:t>
      </w:r>
    </w:p>
    <w:p w:rsidR="008A2064" w:rsidRPr="008A3927" w:rsidRDefault="008A2064" w:rsidP="00224363">
      <w:pPr>
        <w:shd w:val="clear" w:color="auto" w:fill="FFFFFF"/>
        <w:spacing w:line="240" w:lineRule="exact"/>
        <w:jc w:val="center"/>
        <w:rPr>
          <w:szCs w:val="28"/>
        </w:rPr>
      </w:pPr>
    </w:p>
    <w:p w:rsidR="00224363" w:rsidRDefault="00747868" w:rsidP="00747868">
      <w:pPr>
        <w:pStyle w:val="1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7868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В соответствии с пунктом 21.2 статьи 29 Федерального закона «Об основных гарантиях избирательных прав и права на участие в референдуме граждан Российской Федерации», частью 5 статьи 28.3 Кодекса Российской Федерации об а</w:t>
      </w: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дминистративных правонарушениях</w:t>
      </w:r>
      <w:r w:rsidR="0022436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931898" w:rsidRPr="00FC217D">
        <w:rPr>
          <w:rFonts w:ascii="Times New Roman" w:hAnsi="Times New Roman" w:cs="Times New Roman"/>
          <w:b w:val="0"/>
          <w:sz w:val="28"/>
          <w:szCs w:val="28"/>
        </w:rPr>
        <w:t>постановлением избирательной комиссии Ставропольского края от 24 апреля 2026 года №149/1057-7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</w:t>
      </w:r>
      <w:r w:rsidR="0093189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bookmarkStart w:id="0" w:name="_GoBack"/>
      <w:bookmarkEnd w:id="0"/>
      <w:r w:rsidR="00224363" w:rsidRPr="00FC217D">
        <w:rPr>
          <w:rFonts w:ascii="Times New Roman" w:hAnsi="Times New Roman" w:cs="Times New Roman"/>
          <w:b w:val="0"/>
          <w:sz w:val="28"/>
          <w:szCs w:val="28"/>
        </w:rPr>
        <w:t>территориальная избирательная комиссия Изобильненского района</w:t>
      </w:r>
    </w:p>
    <w:p w:rsidR="006B2D59" w:rsidRPr="00590BAD" w:rsidRDefault="006B2D59" w:rsidP="00783BED">
      <w:pPr>
        <w:pStyle w:val="1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83BED" w:rsidRPr="00D20265" w:rsidRDefault="00783BED" w:rsidP="00D20265">
      <w:pPr>
        <w:rPr>
          <w:rFonts w:ascii="Times New Roman CYR" w:hAnsi="Times New Roman CYR"/>
          <w:bCs/>
        </w:rPr>
      </w:pPr>
      <w:r w:rsidRPr="00D20265">
        <w:rPr>
          <w:rFonts w:ascii="Times New Roman CYR" w:hAnsi="Times New Roman CYR"/>
          <w:bCs/>
        </w:rPr>
        <w:t>ПОСТАНОВЛЯЕТ:</w:t>
      </w:r>
    </w:p>
    <w:p w:rsidR="00783BED" w:rsidRDefault="00783BED" w:rsidP="00783BED">
      <w:pPr>
        <w:pStyle w:val="1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747868" w:rsidRDefault="00747868" w:rsidP="00747868">
      <w:pPr>
        <w:numPr>
          <w:ilvl w:val="0"/>
          <w:numId w:val="2"/>
        </w:numPr>
        <w:tabs>
          <w:tab w:val="left" w:pos="851"/>
        </w:tabs>
        <w:overflowPunct/>
        <w:autoSpaceDE/>
        <w:autoSpaceDN/>
        <w:adjustRightInd/>
        <w:ind w:left="0" w:firstLine="567"/>
        <w:jc w:val="both"/>
        <w:textAlignment w:val="auto"/>
        <w:rPr>
          <w:szCs w:val="28"/>
        </w:rPr>
      </w:pPr>
      <w:r>
        <w:t>Уполномочить членов</w:t>
      </w:r>
      <w:r w:rsidRPr="00E33382">
        <w:t xml:space="preserve"> территориальной избирательной комиссии Изобильненского рай</w:t>
      </w:r>
      <w:r>
        <w:t xml:space="preserve">она с правом решающего голоса: </w:t>
      </w:r>
      <w:proofErr w:type="spellStart"/>
      <w:r>
        <w:t>Смольнякову</w:t>
      </w:r>
      <w:proofErr w:type="spellEnd"/>
      <w:r>
        <w:t xml:space="preserve"> Ирину Игоревну, Русских Ирину Владимировну на составление протоколов об административных правонарушениях, предусмотренных статьями 5.3-5.5, 5.8-5.10, 5.12, 5.15, 5.17-5.20, 5.47, 5.50, 5.56 </w:t>
      </w:r>
      <w:r>
        <w:rPr>
          <w:szCs w:val="28"/>
        </w:rPr>
        <w:t>Кодекса Российской Федерации об административных правонарушен</w:t>
      </w:r>
      <w:r>
        <w:rPr>
          <w:szCs w:val="28"/>
        </w:rPr>
        <w:t>и</w:t>
      </w:r>
      <w:r>
        <w:rPr>
          <w:szCs w:val="28"/>
        </w:rPr>
        <w:t>ях.</w:t>
      </w:r>
    </w:p>
    <w:p w:rsidR="00747868" w:rsidRPr="00AF1B35" w:rsidRDefault="00747868" w:rsidP="00747868">
      <w:pPr>
        <w:numPr>
          <w:ilvl w:val="0"/>
          <w:numId w:val="2"/>
        </w:numPr>
        <w:tabs>
          <w:tab w:val="left" w:pos="851"/>
        </w:tabs>
        <w:overflowPunct/>
        <w:autoSpaceDE/>
        <w:autoSpaceDN/>
        <w:adjustRightInd/>
        <w:ind w:left="0" w:firstLine="567"/>
        <w:jc w:val="both"/>
        <w:textAlignment w:val="auto"/>
        <w:rPr>
          <w:szCs w:val="28"/>
        </w:rPr>
      </w:pPr>
      <w:r>
        <w:rPr>
          <w:szCs w:val="28"/>
        </w:rPr>
        <w:t>Р</w:t>
      </w:r>
      <w:r w:rsidRPr="00D5445E">
        <w:rPr>
          <w:szCs w:val="28"/>
        </w:rPr>
        <w:t xml:space="preserve">азместить </w:t>
      </w:r>
      <w:r>
        <w:rPr>
          <w:szCs w:val="28"/>
        </w:rPr>
        <w:t xml:space="preserve">настоящее постановление </w:t>
      </w:r>
      <w:r w:rsidRPr="00D5445E">
        <w:rPr>
          <w:szCs w:val="28"/>
        </w:rPr>
        <w:t xml:space="preserve">на официальном портале органов местного самоуправления Изобильненского </w:t>
      </w:r>
      <w:r>
        <w:rPr>
          <w:szCs w:val="28"/>
        </w:rPr>
        <w:t>муниципального</w:t>
      </w:r>
      <w:r w:rsidRPr="00D5445E">
        <w:rPr>
          <w:szCs w:val="28"/>
        </w:rPr>
        <w:t xml:space="preserve"> округа в разделе «Территориальная избирательная комиссия».</w:t>
      </w:r>
    </w:p>
    <w:p w:rsidR="00FC217D" w:rsidRDefault="00FC217D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p w:rsidR="008A2064" w:rsidRDefault="008A2064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763A9" w:rsidRPr="008B4835" w:rsidTr="0038174E">
        <w:tc>
          <w:tcPr>
            <w:tcW w:w="4785" w:type="dxa"/>
          </w:tcPr>
          <w:p w:rsidR="002763A9" w:rsidRPr="008B4835" w:rsidRDefault="002763A9" w:rsidP="0038174E">
            <w:pPr>
              <w:widowControl w:val="0"/>
              <w:jc w:val="both"/>
              <w:rPr>
                <w:bCs/>
                <w:szCs w:val="28"/>
              </w:rPr>
            </w:pPr>
            <w:r w:rsidRPr="008B4835">
              <w:rPr>
                <w:bCs/>
                <w:szCs w:val="28"/>
              </w:rPr>
              <w:t xml:space="preserve">Председатель   </w:t>
            </w:r>
          </w:p>
          <w:p w:rsidR="002763A9" w:rsidRPr="008B4835" w:rsidRDefault="002763A9" w:rsidP="0038174E">
            <w:pPr>
              <w:widowControl w:val="0"/>
              <w:jc w:val="both"/>
              <w:rPr>
                <w:bCs/>
                <w:szCs w:val="28"/>
              </w:rPr>
            </w:pPr>
          </w:p>
          <w:p w:rsidR="002763A9" w:rsidRPr="008B4835" w:rsidRDefault="002763A9" w:rsidP="0038174E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6" w:type="dxa"/>
          </w:tcPr>
          <w:p w:rsidR="002763A9" w:rsidRPr="008B4835" w:rsidRDefault="002763A9" w:rsidP="0038174E">
            <w:pPr>
              <w:widowControl w:val="0"/>
              <w:jc w:val="right"/>
              <w:rPr>
                <w:szCs w:val="28"/>
              </w:rPr>
            </w:pPr>
            <w:r w:rsidRPr="008B4835">
              <w:rPr>
                <w:bCs/>
                <w:szCs w:val="28"/>
              </w:rPr>
              <w:t>Н.В. Пастухов</w:t>
            </w:r>
          </w:p>
        </w:tc>
      </w:tr>
      <w:tr w:rsidR="002763A9" w:rsidRPr="008B4835" w:rsidTr="0038174E">
        <w:tc>
          <w:tcPr>
            <w:tcW w:w="4785" w:type="dxa"/>
          </w:tcPr>
          <w:p w:rsidR="002763A9" w:rsidRPr="008B4835" w:rsidRDefault="002763A9" w:rsidP="0038174E">
            <w:pPr>
              <w:widowControl w:val="0"/>
              <w:jc w:val="both"/>
              <w:rPr>
                <w:szCs w:val="28"/>
              </w:rPr>
            </w:pPr>
            <w:r w:rsidRPr="008B4835">
              <w:rPr>
                <w:bCs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2763A9" w:rsidRPr="008B4835" w:rsidRDefault="002763A9" w:rsidP="0038174E">
            <w:pPr>
              <w:jc w:val="right"/>
              <w:rPr>
                <w:szCs w:val="28"/>
              </w:rPr>
            </w:pPr>
            <w:r>
              <w:rPr>
                <w:bCs/>
                <w:szCs w:val="28"/>
              </w:rPr>
              <w:t>Е.С. Симонова</w:t>
            </w:r>
          </w:p>
        </w:tc>
      </w:tr>
    </w:tbl>
    <w:p w:rsidR="002763A9" w:rsidRDefault="002763A9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sectPr w:rsidR="002763A9" w:rsidSect="00224363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40100"/>
    <w:multiLevelType w:val="hybridMultilevel"/>
    <w:tmpl w:val="00A27E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A59767D"/>
    <w:multiLevelType w:val="hybridMultilevel"/>
    <w:tmpl w:val="CC9CF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82337"/>
    <w:multiLevelType w:val="hybridMultilevel"/>
    <w:tmpl w:val="6B5C062C"/>
    <w:lvl w:ilvl="0" w:tplc="06CC17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7C571F"/>
    <w:multiLevelType w:val="multilevel"/>
    <w:tmpl w:val="D1B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ED"/>
    <w:rsid w:val="00224363"/>
    <w:rsid w:val="002763A9"/>
    <w:rsid w:val="00292EB4"/>
    <w:rsid w:val="0067351C"/>
    <w:rsid w:val="006B2D59"/>
    <w:rsid w:val="00747868"/>
    <w:rsid w:val="00783BED"/>
    <w:rsid w:val="008A2064"/>
    <w:rsid w:val="00931898"/>
    <w:rsid w:val="00AB64BF"/>
    <w:rsid w:val="00D20265"/>
    <w:rsid w:val="00D75C4E"/>
    <w:rsid w:val="00FC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C0974-DCE5-4A41-81F8-E24113CA4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BE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C21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83B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83BED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3BE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83B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783BED"/>
    <w:pPr>
      <w:jc w:val="center"/>
    </w:pPr>
    <w:rPr>
      <w:rFonts w:ascii="Times New Roman CYR" w:hAnsi="Times New Roman CYR"/>
      <w:b/>
    </w:rPr>
  </w:style>
  <w:style w:type="paragraph" w:styleId="2">
    <w:name w:val="Body Text 2"/>
    <w:basedOn w:val="a"/>
    <w:link w:val="20"/>
    <w:rsid w:val="00783BED"/>
    <w:pPr>
      <w:overflowPunct/>
      <w:autoSpaceDE/>
      <w:autoSpaceDN/>
      <w:adjustRightInd/>
      <w:spacing w:line="240" w:lineRule="exact"/>
      <w:jc w:val="center"/>
      <w:textAlignment w:val="auto"/>
    </w:pPr>
    <w:rPr>
      <w:bCs/>
    </w:rPr>
  </w:style>
  <w:style w:type="character" w:customStyle="1" w:styleId="20">
    <w:name w:val="Основной текст 2 Знак"/>
    <w:basedOn w:val="a0"/>
    <w:link w:val="2"/>
    <w:rsid w:val="00783BED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3">
    <w:name w:val="Block Text"/>
    <w:basedOn w:val="a"/>
    <w:rsid w:val="00783BED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character" w:customStyle="1" w:styleId="a4">
    <w:name w:val="Основной текст_"/>
    <w:link w:val="11"/>
    <w:locked/>
    <w:rsid w:val="00783BED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783BED"/>
    <w:pPr>
      <w:widowControl w:val="0"/>
      <w:shd w:val="clear" w:color="auto" w:fill="FFFFFF"/>
      <w:overflowPunct/>
      <w:autoSpaceDE/>
      <w:autoSpaceDN/>
      <w:adjustRightInd/>
      <w:spacing w:line="0" w:lineRule="atLeast"/>
      <w:ind w:hanging="1760"/>
      <w:textAlignment w:val="auto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5">
    <w:name w:val="Body Text"/>
    <w:basedOn w:val="a"/>
    <w:link w:val="a6"/>
    <w:rsid w:val="00783BED"/>
    <w:pPr>
      <w:spacing w:after="120"/>
    </w:pPr>
  </w:style>
  <w:style w:type="character" w:customStyle="1" w:styleId="a6">
    <w:name w:val="Основной текст Знак"/>
    <w:basedOn w:val="a0"/>
    <w:link w:val="a5"/>
    <w:rsid w:val="00783B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783BE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83B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83BED"/>
    <w:pPr>
      <w:overflowPunct/>
      <w:autoSpaceDE/>
      <w:autoSpaceDN/>
      <w:adjustRightInd/>
      <w:ind w:firstLine="720"/>
      <w:jc w:val="center"/>
      <w:textAlignment w:val="auto"/>
    </w:pPr>
    <w:rPr>
      <w:sz w:val="24"/>
    </w:rPr>
  </w:style>
  <w:style w:type="paragraph" w:customStyle="1" w:styleId="Oaeno14-151">
    <w:name w:val="Oaeno 14-1.51"/>
    <w:basedOn w:val="a"/>
    <w:rsid w:val="00783BED"/>
    <w:pPr>
      <w:spacing w:line="360" w:lineRule="auto"/>
      <w:ind w:firstLine="709"/>
      <w:jc w:val="both"/>
    </w:pPr>
  </w:style>
  <w:style w:type="character" w:customStyle="1" w:styleId="FontStyle114">
    <w:name w:val="Font Style114"/>
    <w:rsid w:val="00783BED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a"/>
    <w:rsid w:val="00783BED"/>
    <w:pPr>
      <w:widowControl w:val="0"/>
      <w:overflowPunct/>
      <w:spacing w:line="479" w:lineRule="exact"/>
      <w:jc w:val="center"/>
      <w:textAlignment w:val="auto"/>
    </w:pPr>
    <w:rPr>
      <w:sz w:val="24"/>
      <w:szCs w:val="24"/>
    </w:rPr>
  </w:style>
  <w:style w:type="character" w:customStyle="1" w:styleId="FontStyle115">
    <w:name w:val="Font Style115"/>
    <w:rsid w:val="00783BED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783BED"/>
    <w:pPr>
      <w:widowControl w:val="0"/>
      <w:overflowPunct/>
      <w:textAlignment w:val="auto"/>
    </w:pPr>
    <w:rPr>
      <w:sz w:val="24"/>
      <w:szCs w:val="24"/>
    </w:rPr>
  </w:style>
  <w:style w:type="character" w:customStyle="1" w:styleId="FontStyle117">
    <w:name w:val="Font Style117"/>
    <w:rsid w:val="00783BED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7351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351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aaieiaie2">
    <w:name w:val="caaieiaie 2"/>
    <w:basedOn w:val="a"/>
    <w:next w:val="a"/>
    <w:rsid w:val="006B2D59"/>
    <w:pPr>
      <w:keepNext/>
      <w:tabs>
        <w:tab w:val="left" w:pos="4893"/>
        <w:tab w:val="left" w:pos="9678"/>
      </w:tabs>
      <w:overflowPunct/>
      <w:autoSpaceDE/>
      <w:autoSpaceDN/>
      <w:adjustRightInd/>
      <w:jc w:val="right"/>
      <w:textAlignment w:val="auto"/>
    </w:pPr>
  </w:style>
  <w:style w:type="paragraph" w:styleId="a9">
    <w:name w:val="List Paragraph"/>
    <w:basedOn w:val="a"/>
    <w:uiPriority w:val="34"/>
    <w:qFormat/>
    <w:rsid w:val="006B2D59"/>
    <w:pPr>
      <w:ind w:left="720"/>
      <w:contextualSpacing/>
    </w:pPr>
  </w:style>
  <w:style w:type="paragraph" w:customStyle="1" w:styleId="ConsNormal">
    <w:name w:val="ConsNormal"/>
    <w:rsid w:val="006B2D5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Nonformat">
    <w:name w:val="ConsNonformat"/>
    <w:rsid w:val="006B2D5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6B2D59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4"/>
      <w:szCs w:val="20"/>
      <w:lang w:eastAsia="ru-RU"/>
    </w:rPr>
  </w:style>
  <w:style w:type="paragraph" w:customStyle="1" w:styleId="aa">
    <w:name w:val="Таб"/>
    <w:basedOn w:val="ab"/>
    <w:rsid w:val="006B2D59"/>
    <w:pPr>
      <w:tabs>
        <w:tab w:val="clear" w:pos="4677"/>
        <w:tab w:val="clear" w:pos="9355"/>
      </w:tabs>
      <w:overflowPunct/>
      <w:autoSpaceDE/>
      <w:autoSpaceDN/>
      <w:adjustRightInd/>
      <w:textAlignment w:val="auto"/>
    </w:pPr>
  </w:style>
  <w:style w:type="paragraph" w:customStyle="1" w:styleId="12">
    <w:name w:val="Обычный1"/>
    <w:rsid w:val="006B2D59"/>
    <w:pPr>
      <w:widowControl w:val="0"/>
      <w:snapToGrid w:val="0"/>
      <w:spacing w:after="0" w:line="300" w:lineRule="auto"/>
      <w:ind w:firstLine="5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qFormat/>
    <w:rsid w:val="006B2D5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d"/>
    <w:uiPriority w:val="99"/>
    <w:semiHidden/>
    <w:unhideWhenUsed/>
    <w:rsid w:val="006B2D5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b"/>
    <w:uiPriority w:val="99"/>
    <w:semiHidden/>
    <w:rsid w:val="006B2D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C217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FC217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FC217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Изобильненский</dc:creator>
  <cp:keywords/>
  <dc:description/>
  <cp:lastModifiedBy>ТИК Изобильненский</cp:lastModifiedBy>
  <cp:revision>8</cp:revision>
  <cp:lastPrinted>2026-06-21T14:10:00Z</cp:lastPrinted>
  <dcterms:created xsi:type="dcterms:W3CDTF">2026-06-21T12:41:00Z</dcterms:created>
  <dcterms:modified xsi:type="dcterms:W3CDTF">2026-06-22T06:01:00Z</dcterms:modified>
</cp:coreProperties>
</file>