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265" w:rsidRDefault="00D20265" w:rsidP="00D20265">
      <w:pPr>
        <w:jc w:val="center"/>
        <w:rPr>
          <w:b/>
        </w:rPr>
      </w:pPr>
      <w:r>
        <w:rPr>
          <w:b/>
        </w:rPr>
        <w:t>ТЕРРИТОРИАЛЬНАЯ ИЗБИРАТЕЛЬНАЯ КОМИССИЯ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ИЗОБИЛЬНЕНСКОГО РАЙОНА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СТАВРОПОЛЬСКОГО КРАЯ</w:t>
      </w:r>
    </w:p>
    <w:p w:rsidR="00D20265" w:rsidRDefault="00D20265" w:rsidP="00D20265">
      <w:pPr>
        <w:jc w:val="center"/>
      </w:pPr>
    </w:p>
    <w:p w:rsidR="00D20265" w:rsidRDefault="00D20265" w:rsidP="00D20265">
      <w:pPr>
        <w:jc w:val="center"/>
      </w:pPr>
    </w:p>
    <w:p w:rsidR="00D20265" w:rsidRPr="00275F95" w:rsidRDefault="00D20265" w:rsidP="00D20265">
      <w:pPr>
        <w:jc w:val="center"/>
        <w:rPr>
          <w:b/>
          <w:sz w:val="32"/>
          <w:szCs w:val="32"/>
        </w:rPr>
      </w:pPr>
      <w:r w:rsidRPr="00275F95">
        <w:rPr>
          <w:b/>
          <w:sz w:val="32"/>
          <w:szCs w:val="32"/>
        </w:rPr>
        <w:t xml:space="preserve">ПОСТАНОВЛЕНИЕ  </w:t>
      </w:r>
    </w:p>
    <w:p w:rsidR="00D20265" w:rsidRDefault="00D20265" w:rsidP="00D20265">
      <w:pPr>
        <w:jc w:val="center"/>
        <w:rPr>
          <w:b/>
        </w:rPr>
      </w:pPr>
    </w:p>
    <w:p w:rsidR="00D20265" w:rsidRDefault="00D20265" w:rsidP="00D20265">
      <w:pPr>
        <w:jc w:val="center"/>
        <w:rPr>
          <w:b/>
        </w:rPr>
      </w:pPr>
    </w:p>
    <w:tbl>
      <w:tblPr>
        <w:tblW w:w="0" w:type="auto"/>
        <w:tblLook w:val="00BF" w:firstRow="1" w:lastRow="0" w:firstColumn="1" w:lastColumn="0" w:noHBand="0" w:noVBand="0"/>
      </w:tblPr>
      <w:tblGrid>
        <w:gridCol w:w="3190"/>
        <w:gridCol w:w="3190"/>
        <w:gridCol w:w="3190"/>
      </w:tblGrid>
      <w:tr w:rsidR="00D20265" w:rsidTr="0038174E">
        <w:tc>
          <w:tcPr>
            <w:tcW w:w="3190" w:type="dxa"/>
            <w:shd w:val="clear" w:color="auto" w:fill="auto"/>
          </w:tcPr>
          <w:p w:rsidR="00D20265" w:rsidRDefault="00D20265" w:rsidP="0038174E">
            <w:pPr>
              <w:jc w:val="both"/>
            </w:pPr>
            <w:r w:rsidRPr="00A663ED">
              <w:t>19 июня</w:t>
            </w:r>
            <w:r>
              <w:t xml:space="preserve"> 2026 г.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38174E">
            <w:pPr>
              <w:jc w:val="center"/>
            </w:pPr>
            <w:r>
              <w:t>г. Изобильный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D20265">
            <w:pPr>
              <w:jc w:val="both"/>
            </w:pPr>
            <w:r>
              <w:t xml:space="preserve">                           №  </w:t>
            </w:r>
            <w:r w:rsidRPr="00A663ED">
              <w:t>10/2</w:t>
            </w:r>
            <w:r>
              <w:t>6</w:t>
            </w:r>
          </w:p>
        </w:tc>
      </w:tr>
    </w:tbl>
    <w:p w:rsidR="00D20265" w:rsidRPr="00A54D19" w:rsidRDefault="00D20265" w:rsidP="00D20265">
      <w:pPr>
        <w:jc w:val="both"/>
      </w:pPr>
    </w:p>
    <w:p w:rsidR="00D20265" w:rsidRDefault="00D20265" w:rsidP="00D20265">
      <w:pPr>
        <w:pStyle w:val="a3"/>
        <w:tabs>
          <w:tab w:val="left" w:pos="8222"/>
          <w:tab w:val="left" w:pos="9570"/>
        </w:tabs>
        <w:spacing w:line="216" w:lineRule="auto"/>
        <w:ind w:left="0" w:right="0"/>
        <w:jc w:val="left"/>
        <w:rPr>
          <w:b w:val="0"/>
          <w:bCs w:val="0"/>
          <w:szCs w:val="24"/>
        </w:rPr>
      </w:pPr>
    </w:p>
    <w:p w:rsidR="00783BED" w:rsidRPr="00341B2A" w:rsidRDefault="00783BED" w:rsidP="00D20265">
      <w:pPr>
        <w:pStyle w:val="BodyText3"/>
        <w:suppressAutoHyphens/>
        <w:overflowPunct/>
        <w:adjustRightInd/>
        <w:spacing w:line="240" w:lineRule="exact"/>
        <w:rPr>
          <w:b w:val="0"/>
          <w:szCs w:val="28"/>
        </w:rPr>
      </w:pPr>
      <w:r w:rsidRPr="00341B2A">
        <w:rPr>
          <w:b w:val="0"/>
        </w:rPr>
        <w:t xml:space="preserve">О </w:t>
      </w:r>
      <w:r w:rsidR="00D20265">
        <w:rPr>
          <w:b w:val="0"/>
        </w:rPr>
        <w:t xml:space="preserve">рабочей группе </w:t>
      </w:r>
      <w:r w:rsidR="00D20265" w:rsidRPr="00D20265">
        <w:rPr>
          <w:b w:val="0"/>
        </w:rPr>
        <w:t>по приему и проверке избирательных документов, представляемых кандидатами в территориальную избирательную комиссию Изобильненского района, осуществляющую полномочия окружной избирательной комиссии одномандатного избирательного округа № 7 при проведении выборов депутатов Думы Ставропольского края восьмого созыва</w:t>
      </w:r>
    </w:p>
    <w:p w:rsidR="00783BED" w:rsidRDefault="00783BED" w:rsidP="00783BED">
      <w:pPr>
        <w:pStyle w:val="BodyText3"/>
        <w:overflowPunct/>
        <w:adjustRightInd/>
        <w:spacing w:line="168" w:lineRule="auto"/>
      </w:pPr>
    </w:p>
    <w:p w:rsidR="00783BED" w:rsidRDefault="00783BED" w:rsidP="00D20265">
      <w:pPr>
        <w:pStyle w:val="BodyText3"/>
        <w:overflowPunct/>
        <w:adjustRightInd/>
        <w:spacing w:line="168" w:lineRule="auto"/>
        <w:jc w:val="left"/>
      </w:pPr>
    </w:p>
    <w:p w:rsidR="00783BED" w:rsidRDefault="00783BED" w:rsidP="00783BED">
      <w:pPr>
        <w:pStyle w:val="2"/>
        <w:suppressAutoHyphens/>
        <w:spacing w:line="240" w:lineRule="auto"/>
        <w:ind w:firstLine="709"/>
        <w:jc w:val="both"/>
      </w:pPr>
      <w:r w:rsidRPr="006A46CB">
        <w:t>В соответствии со статьей 38 Федерального закона "Об основных гарантиях избирательн</w:t>
      </w:r>
      <w:bookmarkStart w:id="0" w:name="_GoBack"/>
      <w:bookmarkEnd w:id="0"/>
      <w:r w:rsidRPr="006A46CB">
        <w:t>ых прав и права на участие в реф</w:t>
      </w:r>
      <w:r w:rsidRPr="006A46CB">
        <w:t>е</w:t>
      </w:r>
      <w:r w:rsidRPr="006A46CB">
        <w:t xml:space="preserve">рендуме граждан Российской Федерации», </w:t>
      </w:r>
      <w:r w:rsidR="00D20265" w:rsidRPr="00C46DAD">
        <w:rPr>
          <w:szCs w:val="28"/>
        </w:rPr>
        <w:t>частью 4 статьи 22 Закона Ставропольского края «О выборах депута</w:t>
      </w:r>
      <w:r w:rsidR="00D20265">
        <w:rPr>
          <w:szCs w:val="28"/>
        </w:rPr>
        <w:t>тов Думы Ставропольского края»</w:t>
      </w:r>
      <w:r w:rsidRPr="006A46CB">
        <w:t xml:space="preserve">, </w:t>
      </w:r>
      <w:r w:rsidR="00D20265" w:rsidRPr="00AF1B35">
        <w:rPr>
          <w:szCs w:val="28"/>
        </w:rPr>
        <w:t xml:space="preserve">постановлением избирательной комиссии Ставропольского края от </w:t>
      </w:r>
      <w:r w:rsidR="00D20265">
        <w:rPr>
          <w:szCs w:val="28"/>
        </w:rPr>
        <w:t>24 апреля</w:t>
      </w:r>
      <w:r w:rsidR="00D20265" w:rsidRPr="00AF1B35">
        <w:rPr>
          <w:szCs w:val="28"/>
        </w:rPr>
        <w:t xml:space="preserve"> 202</w:t>
      </w:r>
      <w:r w:rsidR="00D20265">
        <w:rPr>
          <w:szCs w:val="28"/>
        </w:rPr>
        <w:t>6</w:t>
      </w:r>
      <w:r w:rsidR="00D20265" w:rsidRPr="00AF1B35">
        <w:rPr>
          <w:szCs w:val="28"/>
        </w:rPr>
        <w:t xml:space="preserve"> года №</w:t>
      </w:r>
      <w:r w:rsidR="00D20265" w:rsidRPr="00AF0FD6">
        <w:rPr>
          <w:szCs w:val="28"/>
        </w:rPr>
        <w:t>149/1057-7</w:t>
      </w:r>
      <w:r w:rsidR="00D20265">
        <w:rPr>
          <w:szCs w:val="28"/>
        </w:rPr>
        <w:t xml:space="preserve"> «</w:t>
      </w:r>
      <w:r w:rsidR="00D20265" w:rsidRPr="00AF0FD6">
        <w:rPr>
          <w:szCs w:val="28"/>
        </w:rPr>
        <w:t>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</w:t>
      </w:r>
      <w:r w:rsidR="00D20265">
        <w:rPr>
          <w:szCs w:val="28"/>
        </w:rPr>
        <w:t>»</w:t>
      </w:r>
      <w:r w:rsidRPr="006A46CB">
        <w:t xml:space="preserve">, </w:t>
      </w:r>
      <w:r w:rsidR="00D20265" w:rsidRPr="00C46DAD">
        <w:rPr>
          <w:szCs w:val="28"/>
        </w:rPr>
        <w:t xml:space="preserve">руководствуясь пунктом 2.1 </w:t>
      </w:r>
      <w:r w:rsidR="00D20265" w:rsidRPr="00D20265">
        <w:rPr>
          <w:szCs w:val="28"/>
        </w:rPr>
        <w:t>Методические рекомендации по воп</w:t>
      </w:r>
      <w:r w:rsidR="00D20265">
        <w:rPr>
          <w:szCs w:val="28"/>
        </w:rPr>
        <w:t xml:space="preserve">росам, связанным с выдвижением </w:t>
      </w:r>
      <w:r w:rsidR="00D20265" w:rsidRPr="00D20265">
        <w:rPr>
          <w:szCs w:val="28"/>
        </w:rPr>
        <w:t>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</w:t>
      </w:r>
      <w:r w:rsidR="00D20265" w:rsidRPr="00C46DAD">
        <w:rPr>
          <w:szCs w:val="28"/>
        </w:rPr>
        <w:t xml:space="preserve">, утвержденных постановлением Центральной избирательной комиссии Российской Федерации от </w:t>
      </w:r>
      <w:r w:rsidR="00D20265">
        <w:rPr>
          <w:szCs w:val="28"/>
        </w:rPr>
        <w:t>27 мая 2026</w:t>
      </w:r>
      <w:r w:rsidR="00D20265" w:rsidRPr="00C46DAD">
        <w:rPr>
          <w:szCs w:val="28"/>
        </w:rPr>
        <w:t> г. № </w:t>
      </w:r>
      <w:r w:rsidR="00D20265" w:rsidRPr="00D20265">
        <w:rPr>
          <w:szCs w:val="28"/>
        </w:rPr>
        <w:t>7/75-9</w:t>
      </w:r>
      <w:r w:rsidR="00D20265" w:rsidRPr="00C46DAD">
        <w:rPr>
          <w:szCs w:val="28"/>
        </w:rPr>
        <w:t xml:space="preserve">, </w:t>
      </w:r>
      <w:r w:rsidRPr="006A46CB">
        <w:t>территориальная избирательная комиссия Изобильненского района</w:t>
      </w:r>
    </w:p>
    <w:p w:rsidR="00783BED" w:rsidRPr="00590BAD" w:rsidRDefault="00783BED" w:rsidP="00783BED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83BED" w:rsidRPr="00D20265" w:rsidRDefault="00783BED" w:rsidP="00D20265">
      <w:pPr>
        <w:rPr>
          <w:rFonts w:ascii="Times New Roman CYR" w:hAnsi="Times New Roman CYR"/>
          <w:bCs/>
        </w:rPr>
      </w:pPr>
      <w:r w:rsidRPr="00D20265">
        <w:rPr>
          <w:rFonts w:ascii="Times New Roman CYR" w:hAnsi="Times New Roman CYR"/>
          <w:bCs/>
        </w:rPr>
        <w:t>ПОСТАНОВЛЯЕТ:</w:t>
      </w:r>
    </w:p>
    <w:p w:rsidR="00783BED" w:rsidRPr="00341B2A" w:rsidRDefault="00783BED" w:rsidP="00783BED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783BED" w:rsidRPr="002763A9" w:rsidRDefault="00783BED" w:rsidP="002763A9">
      <w:pPr>
        <w:pStyle w:val="BodyText3"/>
        <w:numPr>
          <w:ilvl w:val="0"/>
          <w:numId w:val="1"/>
        </w:numPr>
        <w:tabs>
          <w:tab w:val="left" w:pos="709"/>
          <w:tab w:val="left" w:pos="851"/>
        </w:tabs>
        <w:suppressAutoHyphens/>
        <w:overflowPunct/>
        <w:adjustRightInd/>
        <w:ind w:left="0" w:firstLine="567"/>
        <w:jc w:val="both"/>
        <w:rPr>
          <w:rFonts w:ascii="Times New Roman" w:hAnsi="Times New Roman"/>
          <w:b w:val="0"/>
        </w:rPr>
      </w:pPr>
      <w:r w:rsidRPr="00CE280E">
        <w:rPr>
          <w:rFonts w:ascii="Times New Roman" w:hAnsi="Times New Roman"/>
          <w:b w:val="0"/>
        </w:rPr>
        <w:t xml:space="preserve">Утвердить состав рабочей группы по </w:t>
      </w:r>
      <w:r w:rsidR="00D20265" w:rsidRPr="002763A9">
        <w:rPr>
          <w:b w:val="0"/>
          <w:bCs/>
          <w:szCs w:val="28"/>
          <w:lang w:val="ru-RU" w:eastAsia="ru-RU"/>
        </w:rPr>
        <w:t xml:space="preserve">приему и проверке избирательных документов, представляемых кандидатами в территориальную избирательную комиссию </w:t>
      </w:r>
      <w:r w:rsidR="00D20265" w:rsidRPr="002763A9">
        <w:rPr>
          <w:b w:val="0"/>
          <w:bCs/>
          <w:szCs w:val="28"/>
          <w:lang w:eastAsia="ru-RU"/>
        </w:rPr>
        <w:t>Изобильненского</w:t>
      </w:r>
      <w:r w:rsidR="00D20265" w:rsidRPr="002763A9">
        <w:rPr>
          <w:b w:val="0"/>
          <w:bCs/>
          <w:szCs w:val="28"/>
          <w:lang w:val="ru-RU" w:eastAsia="ru-RU"/>
        </w:rPr>
        <w:t xml:space="preserve"> района, осуществляющую полномочия окружной избирательной комиссии одномандатного избирательного округа № </w:t>
      </w:r>
      <w:r w:rsidR="00D20265" w:rsidRPr="002763A9">
        <w:rPr>
          <w:b w:val="0"/>
          <w:bCs/>
          <w:szCs w:val="28"/>
          <w:lang w:eastAsia="ru-RU"/>
        </w:rPr>
        <w:t>7</w:t>
      </w:r>
      <w:r w:rsidR="00D20265" w:rsidRPr="002763A9">
        <w:rPr>
          <w:b w:val="0"/>
          <w:bCs/>
          <w:szCs w:val="28"/>
          <w:lang w:val="ru-RU" w:eastAsia="ru-RU"/>
        </w:rPr>
        <w:t xml:space="preserve"> при проведении выборов депутатов Думы Ставропольского края восьмого созыва</w:t>
      </w:r>
      <w:r w:rsidRPr="002763A9">
        <w:rPr>
          <w:rFonts w:ascii="Times New Roman" w:hAnsi="Times New Roman"/>
          <w:b w:val="0"/>
        </w:rPr>
        <w:t xml:space="preserve"> согласно приложению 1.</w:t>
      </w:r>
    </w:p>
    <w:p w:rsidR="002763A9" w:rsidRPr="002763A9" w:rsidRDefault="002763A9" w:rsidP="002763A9">
      <w:pPr>
        <w:pStyle w:val="BodyText3"/>
        <w:numPr>
          <w:ilvl w:val="0"/>
          <w:numId w:val="1"/>
        </w:numPr>
        <w:tabs>
          <w:tab w:val="left" w:pos="709"/>
          <w:tab w:val="left" w:pos="851"/>
        </w:tabs>
        <w:suppressAutoHyphens/>
        <w:overflowPunct/>
        <w:adjustRightInd/>
        <w:ind w:left="0" w:firstLine="567"/>
        <w:jc w:val="both"/>
        <w:rPr>
          <w:rFonts w:ascii="Times New Roman" w:hAnsi="Times New Roman"/>
          <w:b w:val="0"/>
          <w:szCs w:val="28"/>
        </w:rPr>
      </w:pPr>
      <w:r w:rsidRPr="002763A9">
        <w:rPr>
          <w:b w:val="0"/>
          <w:szCs w:val="28"/>
        </w:rPr>
        <w:t>Утвердить Положение о Рабочей группе</w:t>
      </w:r>
      <w:r w:rsidRPr="002763A9">
        <w:rPr>
          <w:rFonts w:ascii="Times New Roman" w:hAnsi="Times New Roman"/>
          <w:b w:val="0"/>
        </w:rPr>
        <w:t xml:space="preserve"> по</w:t>
      </w:r>
      <w:r w:rsidRPr="00CE280E">
        <w:rPr>
          <w:rFonts w:ascii="Times New Roman" w:hAnsi="Times New Roman"/>
          <w:b w:val="0"/>
        </w:rPr>
        <w:t xml:space="preserve"> </w:t>
      </w:r>
      <w:r w:rsidRPr="002763A9">
        <w:rPr>
          <w:b w:val="0"/>
          <w:bCs/>
          <w:szCs w:val="28"/>
          <w:lang w:val="ru-RU" w:eastAsia="ru-RU"/>
        </w:rPr>
        <w:t xml:space="preserve">приему и проверке избирательных документов, представляемых кандидатами в территориальную избирательную комиссию </w:t>
      </w:r>
      <w:r w:rsidRPr="002763A9">
        <w:rPr>
          <w:b w:val="0"/>
          <w:bCs/>
          <w:szCs w:val="28"/>
          <w:lang w:eastAsia="ru-RU"/>
        </w:rPr>
        <w:t>Изобильненского</w:t>
      </w:r>
      <w:r w:rsidRPr="002763A9">
        <w:rPr>
          <w:b w:val="0"/>
          <w:bCs/>
          <w:szCs w:val="28"/>
          <w:lang w:val="ru-RU" w:eastAsia="ru-RU"/>
        </w:rPr>
        <w:t xml:space="preserve"> района, осуществляющую полномочия окружной избирательной комиссии одномандатного избирательного округа № </w:t>
      </w:r>
      <w:r w:rsidRPr="002763A9">
        <w:rPr>
          <w:b w:val="0"/>
          <w:bCs/>
          <w:szCs w:val="28"/>
          <w:lang w:eastAsia="ru-RU"/>
        </w:rPr>
        <w:t>7</w:t>
      </w:r>
      <w:r w:rsidRPr="002763A9">
        <w:rPr>
          <w:b w:val="0"/>
          <w:bCs/>
          <w:szCs w:val="28"/>
          <w:lang w:val="ru-RU" w:eastAsia="ru-RU"/>
        </w:rPr>
        <w:t xml:space="preserve"> при проведении выборов депутатов Думы Ставропольского края восьмого созыва</w:t>
      </w:r>
      <w:r>
        <w:rPr>
          <w:b w:val="0"/>
          <w:bCs/>
          <w:szCs w:val="28"/>
          <w:lang w:eastAsia="ru-RU"/>
        </w:rPr>
        <w:t xml:space="preserve"> </w:t>
      </w:r>
      <w:r w:rsidRPr="002763A9">
        <w:rPr>
          <w:rFonts w:ascii="Times New Roman" w:hAnsi="Times New Roman"/>
          <w:b w:val="0"/>
        </w:rPr>
        <w:t>согласно приложению</w:t>
      </w:r>
      <w:r>
        <w:rPr>
          <w:rFonts w:ascii="Times New Roman" w:hAnsi="Times New Roman"/>
          <w:b w:val="0"/>
        </w:rPr>
        <w:t xml:space="preserve"> 2.</w:t>
      </w:r>
    </w:p>
    <w:p w:rsidR="002763A9" w:rsidRDefault="002763A9" w:rsidP="002763A9">
      <w:pPr>
        <w:pStyle w:val="BodyText3"/>
        <w:numPr>
          <w:ilvl w:val="0"/>
          <w:numId w:val="1"/>
        </w:numPr>
        <w:tabs>
          <w:tab w:val="left" w:pos="709"/>
          <w:tab w:val="left" w:pos="851"/>
        </w:tabs>
        <w:suppressAutoHyphens/>
        <w:overflowPunct/>
        <w:adjustRightInd/>
        <w:ind w:left="0" w:firstLine="567"/>
        <w:jc w:val="both"/>
        <w:rPr>
          <w:rFonts w:ascii="Times New Roman" w:hAnsi="Times New Roman"/>
          <w:b w:val="0"/>
          <w:szCs w:val="28"/>
        </w:rPr>
      </w:pPr>
      <w:r w:rsidRPr="002763A9">
        <w:rPr>
          <w:rFonts w:ascii="Times New Roman" w:hAnsi="Times New Roman"/>
          <w:b w:val="0"/>
          <w:szCs w:val="28"/>
        </w:rPr>
        <w:lastRenderedPageBreak/>
        <w:t>Разместить настоящее постановление на официальном портале органов местного самоуправления Изобильненского муниципального округа в разделе «Территориальная избирательная комиссия».</w:t>
      </w:r>
    </w:p>
    <w:p w:rsidR="002763A9" w:rsidRDefault="002763A9" w:rsidP="002763A9">
      <w:pPr>
        <w:numPr>
          <w:ilvl w:val="0"/>
          <w:numId w:val="1"/>
        </w:numPr>
        <w:tabs>
          <w:tab w:val="left" w:pos="709"/>
          <w:tab w:val="left" w:pos="851"/>
        </w:tabs>
        <w:overflowPunct/>
        <w:autoSpaceDE/>
        <w:autoSpaceDN/>
        <w:adjustRightInd/>
        <w:ind w:left="0" w:firstLine="567"/>
        <w:jc w:val="both"/>
        <w:textAlignment w:val="auto"/>
        <w:rPr>
          <w:szCs w:val="28"/>
        </w:rPr>
      </w:pPr>
      <w:r w:rsidRPr="00E45582">
        <w:rPr>
          <w:szCs w:val="28"/>
        </w:rPr>
        <w:t>Контроль за выполнением настоящего постановления возл</w:t>
      </w:r>
      <w:r w:rsidRPr="00E45582">
        <w:rPr>
          <w:szCs w:val="28"/>
        </w:rPr>
        <w:t>о</w:t>
      </w:r>
      <w:r w:rsidRPr="00E45582">
        <w:rPr>
          <w:szCs w:val="28"/>
        </w:rPr>
        <w:t xml:space="preserve">жить на </w:t>
      </w:r>
      <w:r>
        <w:rPr>
          <w:szCs w:val="28"/>
        </w:rPr>
        <w:t xml:space="preserve">заместителя председателя </w:t>
      </w:r>
      <w:r w:rsidRPr="00E45582">
        <w:rPr>
          <w:szCs w:val="28"/>
        </w:rPr>
        <w:t xml:space="preserve">территориальной избирательной комиссии </w:t>
      </w:r>
      <w:r>
        <w:rPr>
          <w:szCs w:val="28"/>
        </w:rPr>
        <w:t>Поваляеву О.Ю.</w:t>
      </w:r>
      <w:r w:rsidRPr="00E45582">
        <w:rPr>
          <w:szCs w:val="28"/>
        </w:rPr>
        <w:t xml:space="preserve"> </w:t>
      </w: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  <w:r w:rsidRPr="008B4835">
              <w:rPr>
                <w:bCs/>
                <w:szCs w:val="28"/>
              </w:rPr>
              <w:t xml:space="preserve">Председатель   </w:t>
            </w:r>
          </w:p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</w:p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:rsidR="002763A9" w:rsidRPr="008B4835" w:rsidRDefault="002763A9" w:rsidP="0038174E">
            <w:pPr>
              <w:widowControl w:val="0"/>
              <w:jc w:val="right"/>
              <w:rPr>
                <w:szCs w:val="28"/>
              </w:rPr>
            </w:pPr>
            <w:r w:rsidRPr="008B4835">
              <w:rPr>
                <w:bCs/>
                <w:szCs w:val="28"/>
              </w:rPr>
              <w:t>Н.В. Пастухов</w:t>
            </w:r>
          </w:p>
        </w:tc>
      </w:tr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2763A9" w:rsidRPr="008B4835" w:rsidRDefault="002763A9" w:rsidP="0038174E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0"/>
        <w:gridCol w:w="283"/>
        <w:gridCol w:w="4487"/>
        <w:gridCol w:w="108"/>
      </w:tblGrid>
      <w:tr w:rsidR="002763A9" w:rsidRPr="00E45582" w:rsidTr="0038174E">
        <w:trPr>
          <w:gridAfter w:val="1"/>
          <w:wAfter w:w="109" w:type="dxa"/>
          <w:trHeight w:val="1704"/>
        </w:trPr>
        <w:tc>
          <w:tcPr>
            <w:tcW w:w="5070" w:type="dxa"/>
            <w:gridSpan w:val="2"/>
            <w:shd w:val="clear" w:color="auto" w:fill="auto"/>
          </w:tcPr>
          <w:p w:rsidR="002763A9" w:rsidRPr="00E45582" w:rsidRDefault="002763A9" w:rsidP="0038174E">
            <w:pPr>
              <w:spacing w:line="168" w:lineRule="auto"/>
              <w:jc w:val="both"/>
            </w:pPr>
          </w:p>
        </w:tc>
        <w:tc>
          <w:tcPr>
            <w:tcW w:w="4500" w:type="dxa"/>
            <w:shd w:val="clear" w:color="auto" w:fill="auto"/>
          </w:tcPr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>Приложение 1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>к постановлению те</w:t>
            </w:r>
            <w:r w:rsidRPr="00AC5B17">
              <w:rPr>
                <w:szCs w:val="28"/>
              </w:rPr>
              <w:t>р</w:t>
            </w:r>
            <w:r w:rsidRPr="00AC5B17">
              <w:rPr>
                <w:szCs w:val="28"/>
              </w:rPr>
              <w:t>риториальной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 xml:space="preserve">избирательной комиссии 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>Изобил</w:t>
            </w:r>
            <w:r w:rsidRPr="00AC5B17">
              <w:rPr>
                <w:szCs w:val="28"/>
              </w:rPr>
              <w:t>ь</w:t>
            </w:r>
            <w:r w:rsidRPr="00AC5B17">
              <w:rPr>
                <w:szCs w:val="28"/>
              </w:rPr>
              <w:t>ненского района</w:t>
            </w:r>
          </w:p>
          <w:p w:rsidR="002763A9" w:rsidRPr="009169F9" w:rsidRDefault="002763A9" w:rsidP="0038174E">
            <w:pPr>
              <w:spacing w:line="240" w:lineRule="exact"/>
              <w:jc w:val="center"/>
            </w:pPr>
            <w:r w:rsidRPr="00AC5B17">
              <w:rPr>
                <w:szCs w:val="28"/>
              </w:rPr>
              <w:t xml:space="preserve">от </w:t>
            </w:r>
            <w:r w:rsidRPr="00DB648E">
              <w:t>19 июня 2026г. № 10/</w:t>
            </w:r>
            <w:r>
              <w:t>26</w:t>
            </w:r>
          </w:p>
        </w:tc>
      </w:tr>
      <w:tr w:rsidR="002763A9" w:rsidTr="0038174E">
        <w:tc>
          <w:tcPr>
            <w:tcW w:w="4785" w:type="dxa"/>
            <w:shd w:val="clear" w:color="auto" w:fill="auto"/>
          </w:tcPr>
          <w:p w:rsidR="002763A9" w:rsidRDefault="002763A9" w:rsidP="0038174E"/>
        </w:tc>
        <w:tc>
          <w:tcPr>
            <w:tcW w:w="4786" w:type="dxa"/>
            <w:gridSpan w:val="3"/>
            <w:shd w:val="clear" w:color="auto" w:fill="auto"/>
          </w:tcPr>
          <w:p w:rsidR="002763A9" w:rsidRDefault="002763A9" w:rsidP="0038174E">
            <w:pPr>
              <w:spacing w:line="240" w:lineRule="exact"/>
              <w:jc w:val="center"/>
            </w:pPr>
          </w:p>
          <w:p w:rsidR="002763A9" w:rsidRDefault="002763A9" w:rsidP="0038174E">
            <w:pPr>
              <w:spacing w:line="240" w:lineRule="exact"/>
              <w:jc w:val="center"/>
            </w:pPr>
          </w:p>
          <w:p w:rsidR="002763A9" w:rsidRDefault="002763A9" w:rsidP="0038174E">
            <w:pPr>
              <w:spacing w:line="240" w:lineRule="exact"/>
              <w:jc w:val="center"/>
            </w:pPr>
            <w:r>
              <w:t>УТВЕРЖДЕН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>постановлением территориальной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 xml:space="preserve"> избирательной комиссии 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>Изобил</w:t>
            </w:r>
            <w:r>
              <w:t>ь</w:t>
            </w:r>
            <w:r>
              <w:t>ненского района</w:t>
            </w:r>
          </w:p>
          <w:p w:rsidR="002763A9" w:rsidRDefault="002763A9" w:rsidP="002763A9">
            <w:pPr>
              <w:spacing w:line="240" w:lineRule="exact"/>
              <w:jc w:val="center"/>
            </w:pPr>
            <w:r>
              <w:t xml:space="preserve">от </w:t>
            </w:r>
            <w:r w:rsidRPr="00DB648E">
              <w:t>19 июня 2026г. № 10/</w:t>
            </w:r>
            <w:r>
              <w:t>26</w:t>
            </w:r>
          </w:p>
        </w:tc>
      </w:tr>
    </w:tbl>
    <w:p w:rsidR="002763A9" w:rsidRP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783BED" w:rsidRPr="002763A9" w:rsidRDefault="00783BED" w:rsidP="002763A9">
      <w:pPr>
        <w:pStyle w:val="a3"/>
        <w:ind w:left="0" w:right="-2"/>
        <w:jc w:val="left"/>
        <w:rPr>
          <w:b w:val="0"/>
          <w:bCs w:val="0"/>
        </w:rPr>
      </w:pPr>
    </w:p>
    <w:p w:rsidR="00783BED" w:rsidRPr="009C6248" w:rsidRDefault="00783BED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783BED" w:rsidRPr="00C01D84" w:rsidRDefault="00783BED" w:rsidP="00783BED">
      <w:pPr>
        <w:pStyle w:val="2"/>
        <w:rPr>
          <w:bCs w:val="0"/>
          <w:szCs w:val="28"/>
          <w:lang w:val="ru-RU" w:eastAsia="ru-RU"/>
        </w:rPr>
      </w:pPr>
      <w:r w:rsidRPr="00C01D84">
        <w:rPr>
          <w:bCs w:val="0"/>
          <w:szCs w:val="28"/>
          <w:lang w:val="ru-RU" w:eastAsia="ru-RU"/>
        </w:rPr>
        <w:t>СОСТАВ</w:t>
      </w:r>
    </w:p>
    <w:p w:rsidR="00783BED" w:rsidRDefault="00783BED" w:rsidP="00783BED">
      <w:pPr>
        <w:pStyle w:val="2"/>
        <w:rPr>
          <w:bCs w:val="0"/>
          <w:szCs w:val="28"/>
          <w:lang w:val="ru-RU" w:eastAsia="ru-RU"/>
        </w:rPr>
      </w:pPr>
      <w:r w:rsidRPr="00C01D84">
        <w:rPr>
          <w:bCs w:val="0"/>
          <w:szCs w:val="28"/>
          <w:lang w:val="ru-RU" w:eastAsia="ru-RU"/>
        </w:rPr>
        <w:t>Рабочей группы по приему и проверке</w:t>
      </w:r>
      <w:r>
        <w:rPr>
          <w:bCs w:val="0"/>
          <w:szCs w:val="28"/>
          <w:lang w:val="ru-RU" w:eastAsia="ru-RU"/>
        </w:rPr>
        <w:t xml:space="preserve"> избирательных документов, пред</w:t>
      </w:r>
      <w:r w:rsidRPr="00C01D84">
        <w:rPr>
          <w:bCs w:val="0"/>
          <w:szCs w:val="28"/>
          <w:lang w:val="ru-RU" w:eastAsia="ru-RU"/>
        </w:rPr>
        <w:t xml:space="preserve">ставляемых кандидатами в территориальную избирательную комиссию </w:t>
      </w:r>
      <w:r>
        <w:rPr>
          <w:bCs w:val="0"/>
          <w:szCs w:val="28"/>
          <w:lang w:eastAsia="ru-RU"/>
        </w:rPr>
        <w:t>Изобильненского</w:t>
      </w:r>
      <w:r w:rsidRPr="00C01D84">
        <w:rPr>
          <w:bCs w:val="0"/>
          <w:szCs w:val="28"/>
          <w:lang w:val="ru-RU" w:eastAsia="ru-RU"/>
        </w:rPr>
        <w:t xml:space="preserve"> района, осуществляющую полномочия окружной избирательной комиссии одномандатного избирательного округа № </w:t>
      </w:r>
      <w:r>
        <w:rPr>
          <w:bCs w:val="0"/>
          <w:szCs w:val="28"/>
          <w:lang w:eastAsia="ru-RU"/>
        </w:rPr>
        <w:t>7</w:t>
      </w:r>
      <w:r w:rsidRPr="00C01D84">
        <w:rPr>
          <w:bCs w:val="0"/>
          <w:szCs w:val="28"/>
          <w:lang w:val="ru-RU" w:eastAsia="ru-RU"/>
        </w:rPr>
        <w:t xml:space="preserve"> при </w:t>
      </w:r>
      <w:r>
        <w:rPr>
          <w:bCs w:val="0"/>
          <w:szCs w:val="28"/>
          <w:lang w:val="ru-RU" w:eastAsia="ru-RU"/>
        </w:rPr>
        <w:t>прове</w:t>
      </w:r>
      <w:r w:rsidRPr="00C01D84">
        <w:rPr>
          <w:bCs w:val="0"/>
          <w:szCs w:val="28"/>
          <w:lang w:val="ru-RU" w:eastAsia="ru-RU"/>
        </w:rPr>
        <w:t>дении выборов депутатов Думы Ставропольского края восьмого созыва</w:t>
      </w:r>
    </w:p>
    <w:p w:rsidR="00783BED" w:rsidRDefault="00783BED" w:rsidP="00783BED">
      <w:pPr>
        <w:pStyle w:val="2"/>
        <w:rPr>
          <w:bCs w:val="0"/>
          <w:szCs w:val="28"/>
          <w:lang w:val="ru-RU" w:eastAsia="ru-RU"/>
        </w:rPr>
      </w:pPr>
    </w:p>
    <w:p w:rsidR="00783BED" w:rsidRDefault="00783BED" w:rsidP="00783BED">
      <w:pPr>
        <w:pStyle w:val="2"/>
        <w:spacing w:line="168" w:lineRule="auto"/>
        <w:rPr>
          <w:b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4"/>
        <w:gridCol w:w="484"/>
        <w:gridCol w:w="6099"/>
      </w:tblGrid>
      <w:tr w:rsidR="00783BED" w:rsidRPr="002763A9" w:rsidTr="002763A9">
        <w:tc>
          <w:tcPr>
            <w:tcW w:w="3224" w:type="dxa"/>
            <w:shd w:val="clear" w:color="auto" w:fill="auto"/>
          </w:tcPr>
          <w:p w:rsidR="002763A9" w:rsidRPr="002763A9" w:rsidRDefault="002763A9" w:rsidP="002763A9">
            <w:pPr>
              <w:rPr>
                <w:bCs/>
                <w:szCs w:val="28"/>
              </w:rPr>
            </w:pPr>
            <w:r w:rsidRPr="002763A9">
              <w:rPr>
                <w:bCs/>
                <w:szCs w:val="28"/>
              </w:rPr>
              <w:t xml:space="preserve">Смольнякова Ирина </w:t>
            </w:r>
          </w:p>
          <w:p w:rsidR="00783BED" w:rsidRPr="002763A9" w:rsidRDefault="002763A9" w:rsidP="002763A9">
            <w:pPr>
              <w:rPr>
                <w:szCs w:val="28"/>
              </w:rPr>
            </w:pPr>
            <w:r w:rsidRPr="002763A9">
              <w:rPr>
                <w:bCs/>
                <w:szCs w:val="28"/>
              </w:rPr>
              <w:t>Игоревна</w:t>
            </w:r>
          </w:p>
        </w:tc>
        <w:tc>
          <w:tcPr>
            <w:tcW w:w="484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660" w:line="240" w:lineRule="auto"/>
              <w:ind w:right="5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9" w:type="dxa"/>
            <w:shd w:val="clear" w:color="auto" w:fill="auto"/>
          </w:tcPr>
          <w:p w:rsidR="00783BED" w:rsidRPr="002763A9" w:rsidRDefault="002763A9" w:rsidP="002763A9">
            <w:pPr>
              <w:pStyle w:val="1"/>
              <w:shd w:val="clear" w:color="auto" w:fill="auto"/>
              <w:suppressAutoHyphens/>
              <w:spacing w:after="262" w:line="240" w:lineRule="auto"/>
              <w:ind w:left="74" w:right="23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член территориальной избирательной комиссии Изобильненского района с правом решающего г</w:t>
            </w: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лоса</w:t>
            </w:r>
            <w:r w:rsidR="00783BED" w:rsidRPr="002763A9">
              <w:rPr>
                <w:rFonts w:ascii="Times New Roman" w:hAnsi="Times New Roman" w:cs="Times New Roman"/>
                <w:sz w:val="28"/>
                <w:szCs w:val="28"/>
              </w:rPr>
              <w:t>, руководитель рабочей группы</w:t>
            </w:r>
          </w:p>
        </w:tc>
      </w:tr>
      <w:tr w:rsidR="00783BED" w:rsidRPr="002763A9" w:rsidTr="002763A9">
        <w:tc>
          <w:tcPr>
            <w:tcW w:w="9807" w:type="dxa"/>
            <w:gridSpan w:val="3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262" w:line="240" w:lineRule="auto"/>
              <w:ind w:left="72" w:right="24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</w:tr>
      <w:tr w:rsidR="00783BED" w:rsidRPr="002763A9" w:rsidTr="002763A9">
        <w:tc>
          <w:tcPr>
            <w:tcW w:w="3224" w:type="dxa"/>
            <w:shd w:val="clear" w:color="auto" w:fill="auto"/>
          </w:tcPr>
          <w:p w:rsidR="00783BED" w:rsidRPr="002763A9" w:rsidRDefault="002763A9" w:rsidP="002763A9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bCs/>
                <w:sz w:val="28"/>
                <w:szCs w:val="28"/>
              </w:rPr>
              <w:t>Поваляева Ольга Юрьевна</w:t>
            </w:r>
          </w:p>
        </w:tc>
        <w:tc>
          <w:tcPr>
            <w:tcW w:w="484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660" w:line="240" w:lineRule="auto"/>
              <w:ind w:right="5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9" w:type="dxa"/>
            <w:shd w:val="clear" w:color="auto" w:fill="auto"/>
          </w:tcPr>
          <w:p w:rsidR="00783BED" w:rsidRPr="002763A9" w:rsidRDefault="002763A9" w:rsidP="002763A9">
            <w:pPr>
              <w:pStyle w:val="1"/>
              <w:shd w:val="clear" w:color="auto" w:fill="auto"/>
              <w:spacing w:after="262" w:line="240" w:lineRule="auto"/>
              <w:ind w:left="74" w:right="5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территориальной избирательной комиссии Изобильненского района</w:t>
            </w:r>
          </w:p>
        </w:tc>
      </w:tr>
      <w:tr w:rsidR="002763A9" w:rsidRPr="002763A9" w:rsidTr="002763A9">
        <w:tc>
          <w:tcPr>
            <w:tcW w:w="3224" w:type="dxa"/>
            <w:shd w:val="clear" w:color="auto" w:fill="auto"/>
          </w:tcPr>
          <w:p w:rsidR="002763A9" w:rsidRPr="002763A9" w:rsidRDefault="002763A9" w:rsidP="002763A9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Симонова Евгения Сергеевна</w:t>
            </w:r>
          </w:p>
        </w:tc>
        <w:tc>
          <w:tcPr>
            <w:tcW w:w="484" w:type="dxa"/>
            <w:shd w:val="clear" w:color="auto" w:fill="auto"/>
          </w:tcPr>
          <w:p w:rsidR="002763A9" w:rsidRPr="002763A9" w:rsidRDefault="002763A9" w:rsidP="002763A9">
            <w:pPr>
              <w:pStyle w:val="1"/>
              <w:shd w:val="clear" w:color="auto" w:fill="auto"/>
              <w:spacing w:after="660" w:line="240" w:lineRule="auto"/>
              <w:ind w:right="5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9" w:type="dxa"/>
            <w:shd w:val="clear" w:color="auto" w:fill="auto"/>
          </w:tcPr>
          <w:p w:rsidR="002763A9" w:rsidRPr="002763A9" w:rsidRDefault="002763A9" w:rsidP="002763A9">
            <w:pPr>
              <w:pStyle w:val="1"/>
              <w:shd w:val="clear" w:color="auto" w:fill="auto"/>
              <w:spacing w:after="262" w:line="240" w:lineRule="auto"/>
              <w:ind w:left="74" w:right="5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территориальной избирательной комиссии Изобильненского района</w:t>
            </w:r>
            <w:r w:rsidR="0067351C">
              <w:rPr>
                <w:rFonts w:ascii="Times New Roman" w:hAnsi="Times New Roman" w:cs="Times New Roman"/>
                <w:sz w:val="28"/>
                <w:szCs w:val="28"/>
              </w:rPr>
              <w:t>, секретарь рабочей группы</w:t>
            </w:r>
          </w:p>
        </w:tc>
      </w:tr>
      <w:tr w:rsidR="00783BED" w:rsidRPr="002763A9" w:rsidTr="002763A9">
        <w:tc>
          <w:tcPr>
            <w:tcW w:w="3224" w:type="dxa"/>
            <w:shd w:val="clear" w:color="auto" w:fill="auto"/>
          </w:tcPr>
          <w:p w:rsidR="00783BED" w:rsidRPr="002763A9" w:rsidRDefault="00783BED" w:rsidP="002763A9">
            <w:pPr>
              <w:rPr>
                <w:bCs/>
                <w:szCs w:val="28"/>
              </w:rPr>
            </w:pPr>
            <w:r w:rsidRPr="002763A9">
              <w:rPr>
                <w:bCs/>
                <w:szCs w:val="28"/>
              </w:rPr>
              <w:t>Русских Ирина Владимировна</w:t>
            </w:r>
          </w:p>
        </w:tc>
        <w:tc>
          <w:tcPr>
            <w:tcW w:w="484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660" w:line="240" w:lineRule="auto"/>
              <w:ind w:right="5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9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262" w:line="240" w:lineRule="auto"/>
              <w:ind w:left="72" w:righ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член территориальной избирательной комиссии Изобильненского района с правом решающего г</w:t>
            </w: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лоса</w:t>
            </w:r>
          </w:p>
        </w:tc>
      </w:tr>
      <w:tr w:rsidR="00783BED" w:rsidRPr="002763A9" w:rsidTr="002763A9">
        <w:trPr>
          <w:trHeight w:val="691"/>
        </w:trPr>
        <w:tc>
          <w:tcPr>
            <w:tcW w:w="3224" w:type="dxa"/>
            <w:shd w:val="clear" w:color="auto" w:fill="auto"/>
          </w:tcPr>
          <w:p w:rsidR="00783BED" w:rsidRPr="002763A9" w:rsidRDefault="00783BED" w:rsidP="002763A9">
            <w:pPr>
              <w:rPr>
                <w:bCs/>
                <w:szCs w:val="28"/>
              </w:rPr>
            </w:pPr>
            <w:r w:rsidRPr="002763A9">
              <w:rPr>
                <w:bCs/>
                <w:szCs w:val="28"/>
              </w:rPr>
              <w:t>Свирепова Елена Николаевна</w:t>
            </w:r>
          </w:p>
        </w:tc>
        <w:tc>
          <w:tcPr>
            <w:tcW w:w="484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660" w:line="240" w:lineRule="auto"/>
              <w:ind w:right="5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9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262" w:line="240" w:lineRule="auto"/>
              <w:ind w:left="72" w:righ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член территориальной избирательной комиссии Изобильненского района с правом решающего г</w:t>
            </w: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лоса</w:t>
            </w:r>
          </w:p>
        </w:tc>
      </w:tr>
      <w:tr w:rsidR="00783BED" w:rsidRPr="002763A9" w:rsidTr="002763A9">
        <w:trPr>
          <w:trHeight w:val="691"/>
        </w:trPr>
        <w:tc>
          <w:tcPr>
            <w:tcW w:w="3224" w:type="dxa"/>
            <w:shd w:val="clear" w:color="auto" w:fill="auto"/>
          </w:tcPr>
          <w:p w:rsidR="00783BED" w:rsidRPr="002763A9" w:rsidRDefault="00783BED" w:rsidP="002763A9">
            <w:pPr>
              <w:rPr>
                <w:bCs/>
                <w:szCs w:val="28"/>
              </w:rPr>
            </w:pPr>
            <w:r w:rsidRPr="002763A9">
              <w:rPr>
                <w:bCs/>
                <w:szCs w:val="28"/>
              </w:rPr>
              <w:t>Хорошунова Ольга Николаевна</w:t>
            </w:r>
          </w:p>
        </w:tc>
        <w:tc>
          <w:tcPr>
            <w:tcW w:w="484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660" w:line="240" w:lineRule="auto"/>
              <w:ind w:right="5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9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262" w:line="240" w:lineRule="auto"/>
              <w:ind w:left="72" w:righ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член территориальной избирательной комиссии Изобильненского района с правом решающего г</w:t>
            </w: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лоса</w:t>
            </w:r>
          </w:p>
        </w:tc>
      </w:tr>
      <w:tr w:rsidR="002763A9" w:rsidRPr="002763A9" w:rsidTr="002763A9">
        <w:trPr>
          <w:trHeight w:val="691"/>
        </w:trPr>
        <w:tc>
          <w:tcPr>
            <w:tcW w:w="3224" w:type="dxa"/>
            <w:shd w:val="clear" w:color="auto" w:fill="auto"/>
          </w:tcPr>
          <w:p w:rsidR="002763A9" w:rsidRPr="002763A9" w:rsidRDefault="002763A9" w:rsidP="002763A9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Овсянников Михаил Евгеньевич</w:t>
            </w:r>
          </w:p>
        </w:tc>
        <w:tc>
          <w:tcPr>
            <w:tcW w:w="484" w:type="dxa"/>
            <w:shd w:val="clear" w:color="auto" w:fill="auto"/>
          </w:tcPr>
          <w:p w:rsidR="002763A9" w:rsidRPr="002763A9" w:rsidRDefault="002763A9" w:rsidP="002763A9">
            <w:pPr>
              <w:pStyle w:val="1"/>
              <w:shd w:val="clear" w:color="auto" w:fill="auto"/>
              <w:spacing w:after="660" w:line="240" w:lineRule="auto"/>
              <w:ind w:right="5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9" w:type="dxa"/>
            <w:shd w:val="clear" w:color="auto" w:fill="auto"/>
          </w:tcPr>
          <w:p w:rsidR="002763A9" w:rsidRPr="002763A9" w:rsidRDefault="002763A9" w:rsidP="002763A9">
            <w:pPr>
              <w:pStyle w:val="1"/>
              <w:shd w:val="clear" w:color="auto" w:fill="auto"/>
              <w:spacing w:after="262" w:line="240" w:lineRule="auto"/>
              <w:ind w:left="72" w:righ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член территориальной избирательной комиссии Изобильненского района с правом решающего г</w:t>
            </w: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лоса</w:t>
            </w:r>
          </w:p>
        </w:tc>
      </w:tr>
      <w:tr w:rsidR="00783BED" w:rsidRPr="002763A9" w:rsidTr="002763A9">
        <w:trPr>
          <w:trHeight w:val="691"/>
        </w:trPr>
        <w:tc>
          <w:tcPr>
            <w:tcW w:w="3224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Горбанев Денис Александрович</w:t>
            </w:r>
          </w:p>
        </w:tc>
        <w:tc>
          <w:tcPr>
            <w:tcW w:w="484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660" w:line="240" w:lineRule="auto"/>
              <w:ind w:right="5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9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262" w:line="240" w:lineRule="auto"/>
              <w:ind w:left="74" w:right="5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 КСА ГАС «Выборы» (по согласованию)</w:t>
            </w:r>
          </w:p>
        </w:tc>
      </w:tr>
      <w:tr w:rsidR="00783BED" w:rsidRPr="002763A9" w:rsidTr="002763A9">
        <w:tc>
          <w:tcPr>
            <w:tcW w:w="3224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 xml:space="preserve">Лукьянов </w:t>
            </w:r>
          </w:p>
          <w:p w:rsidR="00783BED" w:rsidRPr="002763A9" w:rsidRDefault="00783BED" w:rsidP="002763A9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 xml:space="preserve">Юрий Валерьевич </w:t>
            </w:r>
          </w:p>
        </w:tc>
        <w:tc>
          <w:tcPr>
            <w:tcW w:w="484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660" w:line="240" w:lineRule="auto"/>
              <w:ind w:right="5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9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262" w:line="240" w:lineRule="auto"/>
              <w:ind w:left="72" w:righ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МЭКО г. Изобильный подполковник полиции (по согласованию)</w:t>
            </w:r>
          </w:p>
        </w:tc>
      </w:tr>
      <w:tr w:rsidR="00783BED" w:rsidRPr="002763A9" w:rsidTr="002763A9">
        <w:tc>
          <w:tcPr>
            <w:tcW w:w="3224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 xml:space="preserve">Шевченко </w:t>
            </w:r>
          </w:p>
          <w:p w:rsidR="00783BED" w:rsidRPr="002763A9" w:rsidRDefault="00783BED" w:rsidP="002763A9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Андрей Александрович</w:t>
            </w:r>
          </w:p>
        </w:tc>
        <w:tc>
          <w:tcPr>
            <w:tcW w:w="484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660" w:line="240" w:lineRule="auto"/>
              <w:ind w:right="5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9" w:type="dxa"/>
            <w:shd w:val="clear" w:color="auto" w:fill="auto"/>
          </w:tcPr>
          <w:p w:rsidR="00783BED" w:rsidRPr="002763A9" w:rsidRDefault="00783BED" w:rsidP="002763A9">
            <w:pPr>
              <w:pStyle w:val="1"/>
              <w:shd w:val="clear" w:color="auto" w:fill="auto"/>
              <w:spacing w:after="262" w:line="240" w:lineRule="auto"/>
              <w:ind w:left="72" w:right="240"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63A9">
              <w:rPr>
                <w:rFonts w:ascii="Times New Roman" w:hAnsi="Times New Roman" w:cs="Times New Roman"/>
                <w:sz w:val="28"/>
                <w:szCs w:val="28"/>
              </w:rPr>
              <w:t>Старший эксперт МЭКО г. Изобильный майор полиции (по согласованию)</w:t>
            </w:r>
          </w:p>
        </w:tc>
      </w:tr>
    </w:tbl>
    <w:p w:rsidR="00783BED" w:rsidRPr="009C6248" w:rsidRDefault="00783BED" w:rsidP="00783BED">
      <w:pPr>
        <w:pStyle w:val="2"/>
        <w:spacing w:line="168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63A9" w:rsidRPr="008B4835" w:rsidTr="0038174E">
        <w:tc>
          <w:tcPr>
            <w:tcW w:w="4785" w:type="dxa"/>
          </w:tcPr>
          <w:p w:rsidR="002763A9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</w:p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2763A9" w:rsidRDefault="002763A9" w:rsidP="0038174E">
            <w:pPr>
              <w:jc w:val="right"/>
              <w:rPr>
                <w:bCs/>
                <w:szCs w:val="28"/>
              </w:rPr>
            </w:pPr>
          </w:p>
          <w:p w:rsidR="002763A9" w:rsidRPr="008B4835" w:rsidRDefault="002763A9" w:rsidP="0038174E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:rsidR="00783BED" w:rsidRDefault="00783BED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783BED" w:rsidRDefault="00783BED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783BED" w:rsidRDefault="00783BED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0"/>
        <w:gridCol w:w="283"/>
        <w:gridCol w:w="4487"/>
        <w:gridCol w:w="108"/>
      </w:tblGrid>
      <w:tr w:rsidR="002763A9" w:rsidRPr="00E45582" w:rsidTr="0038174E">
        <w:trPr>
          <w:gridAfter w:val="1"/>
          <w:wAfter w:w="109" w:type="dxa"/>
          <w:trHeight w:val="1704"/>
        </w:trPr>
        <w:tc>
          <w:tcPr>
            <w:tcW w:w="5070" w:type="dxa"/>
            <w:gridSpan w:val="2"/>
            <w:shd w:val="clear" w:color="auto" w:fill="auto"/>
          </w:tcPr>
          <w:p w:rsidR="002763A9" w:rsidRPr="00E45582" w:rsidRDefault="002763A9" w:rsidP="0038174E">
            <w:pPr>
              <w:spacing w:line="168" w:lineRule="auto"/>
              <w:jc w:val="both"/>
            </w:pPr>
          </w:p>
        </w:tc>
        <w:tc>
          <w:tcPr>
            <w:tcW w:w="4500" w:type="dxa"/>
            <w:shd w:val="clear" w:color="auto" w:fill="auto"/>
          </w:tcPr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 xml:space="preserve">Приложение </w:t>
            </w:r>
            <w:r>
              <w:rPr>
                <w:szCs w:val="28"/>
              </w:rPr>
              <w:t>2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>к постановлению те</w:t>
            </w:r>
            <w:r w:rsidRPr="00AC5B17">
              <w:rPr>
                <w:szCs w:val="28"/>
              </w:rPr>
              <w:t>р</w:t>
            </w:r>
            <w:r w:rsidRPr="00AC5B17">
              <w:rPr>
                <w:szCs w:val="28"/>
              </w:rPr>
              <w:t>риториальной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 xml:space="preserve">избирательной комиссии 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>Изобил</w:t>
            </w:r>
            <w:r w:rsidRPr="00AC5B17">
              <w:rPr>
                <w:szCs w:val="28"/>
              </w:rPr>
              <w:t>ь</w:t>
            </w:r>
            <w:r w:rsidRPr="00AC5B17">
              <w:rPr>
                <w:szCs w:val="28"/>
              </w:rPr>
              <w:t>ненского района</w:t>
            </w:r>
          </w:p>
          <w:p w:rsidR="002763A9" w:rsidRPr="009169F9" w:rsidRDefault="002763A9" w:rsidP="0038174E">
            <w:pPr>
              <w:spacing w:line="240" w:lineRule="exact"/>
              <w:jc w:val="center"/>
            </w:pPr>
            <w:r w:rsidRPr="00AC5B17">
              <w:rPr>
                <w:szCs w:val="28"/>
              </w:rPr>
              <w:t xml:space="preserve">от </w:t>
            </w:r>
            <w:r w:rsidRPr="00DB648E">
              <w:t>19 июня 2026г. № 10/</w:t>
            </w:r>
            <w:r>
              <w:t>26</w:t>
            </w:r>
          </w:p>
        </w:tc>
      </w:tr>
      <w:tr w:rsidR="002763A9" w:rsidTr="0038174E">
        <w:tc>
          <w:tcPr>
            <w:tcW w:w="4785" w:type="dxa"/>
            <w:shd w:val="clear" w:color="auto" w:fill="auto"/>
          </w:tcPr>
          <w:p w:rsidR="002763A9" w:rsidRDefault="002763A9" w:rsidP="0038174E"/>
        </w:tc>
        <w:tc>
          <w:tcPr>
            <w:tcW w:w="4786" w:type="dxa"/>
            <w:gridSpan w:val="3"/>
            <w:shd w:val="clear" w:color="auto" w:fill="auto"/>
          </w:tcPr>
          <w:p w:rsidR="002763A9" w:rsidRDefault="002763A9" w:rsidP="0038174E">
            <w:pPr>
              <w:spacing w:line="240" w:lineRule="exact"/>
              <w:jc w:val="center"/>
            </w:pPr>
          </w:p>
          <w:p w:rsidR="002763A9" w:rsidRDefault="002763A9" w:rsidP="0038174E">
            <w:pPr>
              <w:spacing w:line="240" w:lineRule="exact"/>
              <w:jc w:val="center"/>
            </w:pPr>
          </w:p>
          <w:p w:rsidR="002763A9" w:rsidRDefault="002763A9" w:rsidP="0038174E">
            <w:pPr>
              <w:spacing w:line="240" w:lineRule="exact"/>
              <w:jc w:val="center"/>
            </w:pPr>
            <w:r>
              <w:t>УТВЕРЖДЕН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>постановлением территориальной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 xml:space="preserve"> избирательной комиссии 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>Изобил</w:t>
            </w:r>
            <w:r>
              <w:t>ь</w:t>
            </w:r>
            <w:r>
              <w:t>ненского района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 xml:space="preserve">от </w:t>
            </w:r>
            <w:r w:rsidRPr="00DB648E">
              <w:t>19 июня 2026г. № 10/</w:t>
            </w:r>
            <w:r>
              <w:t>26</w:t>
            </w:r>
          </w:p>
        </w:tc>
      </w:tr>
    </w:tbl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67351C" w:rsidRPr="0067351C" w:rsidRDefault="0067351C" w:rsidP="0067351C">
      <w:pPr>
        <w:jc w:val="center"/>
        <w:rPr>
          <w:b/>
          <w:szCs w:val="28"/>
        </w:rPr>
      </w:pPr>
      <w:r w:rsidRPr="0067351C">
        <w:rPr>
          <w:b/>
          <w:szCs w:val="28"/>
        </w:rPr>
        <w:t>ПОЛОЖЕНИЕ</w:t>
      </w:r>
    </w:p>
    <w:p w:rsidR="0067351C" w:rsidRPr="0067351C" w:rsidRDefault="0067351C" w:rsidP="0067351C">
      <w:pPr>
        <w:jc w:val="center"/>
        <w:rPr>
          <w:bCs/>
          <w:szCs w:val="28"/>
          <w:lang w:val="ru-RU" w:eastAsia="ru-RU"/>
        </w:rPr>
      </w:pPr>
      <w:r w:rsidRPr="0067351C">
        <w:rPr>
          <w:bCs/>
          <w:szCs w:val="28"/>
          <w:lang w:eastAsia="ru-RU"/>
        </w:rPr>
        <w:t xml:space="preserve">о </w:t>
      </w:r>
      <w:r w:rsidRPr="0067351C">
        <w:rPr>
          <w:bCs/>
          <w:szCs w:val="28"/>
          <w:lang w:val="ru-RU" w:eastAsia="ru-RU"/>
        </w:rPr>
        <w:t>Рабочей группе</w:t>
      </w:r>
      <w:r w:rsidRPr="0067351C">
        <w:rPr>
          <w:bCs/>
          <w:szCs w:val="28"/>
          <w:lang w:val="ru-RU" w:eastAsia="ru-RU"/>
        </w:rPr>
        <w:t xml:space="preserve"> по приему и проверке избирательных документов, представляемых кандидатами в территориальную избирательную комиссию </w:t>
      </w:r>
      <w:r w:rsidRPr="0067351C">
        <w:rPr>
          <w:bCs/>
          <w:szCs w:val="28"/>
          <w:lang w:eastAsia="ru-RU"/>
        </w:rPr>
        <w:t>Изобильненского</w:t>
      </w:r>
      <w:r w:rsidRPr="0067351C">
        <w:rPr>
          <w:bCs/>
          <w:szCs w:val="28"/>
          <w:lang w:val="ru-RU" w:eastAsia="ru-RU"/>
        </w:rPr>
        <w:t xml:space="preserve"> района, осуществляющую полномочия окружной избирательной комиссии одномандатного избирательного округа № </w:t>
      </w:r>
      <w:r w:rsidRPr="0067351C">
        <w:rPr>
          <w:bCs/>
          <w:szCs w:val="28"/>
          <w:lang w:eastAsia="ru-RU"/>
        </w:rPr>
        <w:t>7</w:t>
      </w:r>
      <w:r w:rsidRPr="0067351C">
        <w:rPr>
          <w:bCs/>
          <w:szCs w:val="28"/>
          <w:lang w:val="ru-RU" w:eastAsia="ru-RU"/>
        </w:rPr>
        <w:t xml:space="preserve"> при проведении выборов депутатов Думы Ставропольского края восьмого созыва</w:t>
      </w:r>
    </w:p>
    <w:p w:rsidR="0067351C" w:rsidRPr="00C46DAD" w:rsidRDefault="0067351C" w:rsidP="0067351C">
      <w:pPr>
        <w:jc w:val="both"/>
        <w:rPr>
          <w:szCs w:val="28"/>
        </w:rPr>
      </w:pPr>
    </w:p>
    <w:p w:rsidR="0067351C" w:rsidRPr="00C46DAD" w:rsidRDefault="0067351C" w:rsidP="0067351C">
      <w:pPr>
        <w:jc w:val="center"/>
        <w:rPr>
          <w:b/>
          <w:szCs w:val="28"/>
        </w:rPr>
      </w:pPr>
      <w:r w:rsidRPr="00C46DAD">
        <w:rPr>
          <w:b/>
          <w:szCs w:val="28"/>
        </w:rPr>
        <w:t>1. Общие положения</w:t>
      </w:r>
    </w:p>
    <w:p w:rsidR="0067351C" w:rsidRPr="00C46DAD" w:rsidRDefault="0067351C" w:rsidP="0067351C">
      <w:pPr>
        <w:jc w:val="both"/>
        <w:rPr>
          <w:szCs w:val="28"/>
        </w:rPr>
      </w:pP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 xml:space="preserve">1.1. Настоящее Положение определяет порядок формирования и деятельности Рабочей группы по приему и проверке избирательных документов, представляемых </w:t>
      </w:r>
      <w:r>
        <w:rPr>
          <w:szCs w:val="28"/>
        </w:rPr>
        <w:t xml:space="preserve">кандидатами </w:t>
      </w:r>
      <w:r w:rsidRPr="00C46DAD">
        <w:rPr>
          <w:szCs w:val="28"/>
        </w:rPr>
        <w:t xml:space="preserve">в </w:t>
      </w:r>
      <w:r>
        <w:rPr>
          <w:szCs w:val="28"/>
        </w:rPr>
        <w:t xml:space="preserve">территориальную </w:t>
      </w:r>
      <w:r w:rsidRPr="00C46DAD">
        <w:rPr>
          <w:szCs w:val="28"/>
        </w:rPr>
        <w:t xml:space="preserve">избирательную комиссию </w:t>
      </w:r>
      <w:r>
        <w:rPr>
          <w:szCs w:val="28"/>
        </w:rPr>
        <w:t xml:space="preserve">Изобильненского района </w:t>
      </w:r>
      <w:r>
        <w:rPr>
          <w:szCs w:val="28"/>
        </w:rPr>
        <w:t>(далее -</w:t>
      </w:r>
      <w:r w:rsidRPr="00C46DAD">
        <w:rPr>
          <w:szCs w:val="28"/>
        </w:rPr>
        <w:t xml:space="preserve"> Комиссия)</w:t>
      </w:r>
      <w:r>
        <w:rPr>
          <w:szCs w:val="28"/>
        </w:rPr>
        <w:t xml:space="preserve">, </w:t>
      </w:r>
      <w:r w:rsidRPr="0067351C">
        <w:rPr>
          <w:bCs/>
          <w:szCs w:val="28"/>
          <w:lang w:val="ru-RU" w:eastAsia="ru-RU"/>
        </w:rPr>
        <w:t xml:space="preserve">осуществляющую полномочия окружной избирательной комиссии одномандатного избирательного округа № </w:t>
      </w:r>
      <w:r w:rsidRPr="0067351C">
        <w:rPr>
          <w:bCs/>
          <w:szCs w:val="28"/>
          <w:lang w:eastAsia="ru-RU"/>
        </w:rPr>
        <w:t>7</w:t>
      </w:r>
      <w:r w:rsidRPr="0067351C">
        <w:rPr>
          <w:bCs/>
          <w:szCs w:val="28"/>
          <w:lang w:val="ru-RU" w:eastAsia="ru-RU"/>
        </w:rPr>
        <w:t xml:space="preserve"> при проведении выборов депутатов Думы Ставропольского края восьмого созыва</w:t>
      </w:r>
      <w:r>
        <w:rPr>
          <w:szCs w:val="28"/>
        </w:rPr>
        <w:t xml:space="preserve"> </w:t>
      </w:r>
      <w:r w:rsidRPr="00C46DAD">
        <w:rPr>
          <w:szCs w:val="28"/>
        </w:rPr>
        <w:t xml:space="preserve">(далее </w:t>
      </w:r>
      <w:r>
        <w:rPr>
          <w:szCs w:val="28"/>
        </w:rPr>
        <w:t>-</w:t>
      </w:r>
      <w:r w:rsidRPr="00C46DAD">
        <w:rPr>
          <w:szCs w:val="28"/>
        </w:rPr>
        <w:t xml:space="preserve"> Рабочая группа).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1.2. Рабочая группа в своей деятельности руководствуется Федеральным законом «Об основных гарантиях избирательных прав и права на участие в референдуме граждан Российской Федерации» (далее – Федеральный закон), иными федеральными законами, Законом Ставропольского края «О выборах депутатов Думы Ставропольского края» (далее – Закон края), иными законами Ставропольского края, постановлениями Центральной избирательной комиссии Российской Федерации, постановлениями Комиссии, а также настоящим Положением.</w:t>
      </w:r>
    </w:p>
    <w:p w:rsidR="0067351C" w:rsidRPr="005C50D0" w:rsidRDefault="0067351C" w:rsidP="0067351C">
      <w:pPr>
        <w:ind w:firstLine="709"/>
        <w:jc w:val="both"/>
        <w:rPr>
          <w:szCs w:val="28"/>
        </w:rPr>
      </w:pPr>
      <w:r w:rsidRPr="005C50D0">
        <w:rPr>
          <w:szCs w:val="28"/>
        </w:rPr>
        <w:t>1.3. Рабочая группа в своей деятельности использует программно-технические и коммуникационные возможности, предоставляемые Государственной автоматизированной системой Российской Федерации «Выборы» (далее – ГАС «Выборы».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5C50D0">
        <w:rPr>
          <w:szCs w:val="28"/>
        </w:rPr>
        <w:t xml:space="preserve">1.4. Члены Рабочей группы и привлеченные специалисты, использующие в своей деятельности программно-технические и коммуникационные возможности ГАС «Выборы» и осуществляющие обмен информацией с </w:t>
      </w:r>
      <w:r w:rsidRPr="005C50D0">
        <w:rPr>
          <w:szCs w:val="28"/>
        </w:rPr>
        <w:lastRenderedPageBreak/>
        <w:t>администратором баз данных, обязаны</w:t>
      </w:r>
      <w:r w:rsidRPr="00C46DAD">
        <w:rPr>
          <w:szCs w:val="28"/>
        </w:rPr>
        <w:t xml:space="preserve"> неукосните</w:t>
      </w:r>
      <w:r w:rsidRPr="00C46DAD">
        <w:rPr>
          <w:szCs w:val="28"/>
          <w:u w:val="single"/>
        </w:rPr>
        <w:t>л</w:t>
      </w:r>
      <w:r w:rsidRPr="00C46DAD">
        <w:rPr>
          <w:szCs w:val="28"/>
        </w:rPr>
        <w:t>ьно соблюдать требования Федерального закона «О Государственной автоматизированной системе Российской Федерации «Выборы», нормативных актов Центральной избирательной комиссии Российской Федерации и Федерального центра информатизации при Центральной избирательной комиссии Российской Федерации в части, касающейся обращения с базами данных, персональными (конфиденциальными) данными об избирателях, кандидатах, иных участниках избирательного процесса.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 xml:space="preserve">1.5. Рабочая группа осуществляет работу по приему и проверке избирательных документов, представляемых </w:t>
      </w:r>
      <w:r>
        <w:rPr>
          <w:szCs w:val="28"/>
        </w:rPr>
        <w:t xml:space="preserve">кандидатами в </w:t>
      </w:r>
      <w:r w:rsidRPr="00C46DAD">
        <w:rPr>
          <w:szCs w:val="28"/>
        </w:rPr>
        <w:t>Комиссию, по результатам которой Рабочей группы готовятся и вносятся на рассмотрение Комиссии проекты постановлений, о регистрации либо об отказе в регистра</w:t>
      </w:r>
      <w:r>
        <w:rPr>
          <w:szCs w:val="28"/>
        </w:rPr>
        <w:t>ции</w:t>
      </w:r>
      <w:r w:rsidRPr="00C46DAD">
        <w:rPr>
          <w:szCs w:val="28"/>
        </w:rPr>
        <w:t xml:space="preserve"> кандидатов в депутаты Думы Ставропольского края </w:t>
      </w:r>
      <w:r>
        <w:rPr>
          <w:szCs w:val="28"/>
        </w:rPr>
        <w:t xml:space="preserve">восьмого созыва по одномандатному избирательному округу № </w:t>
      </w:r>
      <w:r>
        <w:rPr>
          <w:szCs w:val="28"/>
        </w:rPr>
        <w:t>7</w:t>
      </w:r>
      <w:r>
        <w:rPr>
          <w:szCs w:val="28"/>
        </w:rPr>
        <w:t xml:space="preserve"> </w:t>
      </w:r>
      <w:r w:rsidRPr="00C46DAD">
        <w:rPr>
          <w:szCs w:val="28"/>
        </w:rPr>
        <w:t>и по другим вопросам, предусмотренным Федеральным законом и Законом края.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1.6. При приеме избирательных документов ведется видео- и аудиозапись.</w:t>
      </w:r>
    </w:p>
    <w:p w:rsidR="0067351C" w:rsidRPr="00C46DAD" w:rsidRDefault="0067351C" w:rsidP="0067351C">
      <w:pPr>
        <w:jc w:val="both"/>
        <w:rPr>
          <w:szCs w:val="28"/>
        </w:rPr>
      </w:pPr>
    </w:p>
    <w:p w:rsidR="0067351C" w:rsidRPr="00C46DAD" w:rsidRDefault="0067351C" w:rsidP="0067351C">
      <w:pPr>
        <w:jc w:val="center"/>
        <w:rPr>
          <w:b/>
          <w:szCs w:val="28"/>
        </w:rPr>
      </w:pPr>
      <w:r w:rsidRPr="00C46DAD">
        <w:rPr>
          <w:b/>
          <w:szCs w:val="28"/>
        </w:rPr>
        <w:t>2. Основные задачи и функции Рабочей группы</w:t>
      </w:r>
    </w:p>
    <w:p w:rsidR="0067351C" w:rsidRPr="00C46DAD" w:rsidRDefault="0067351C" w:rsidP="0067351C">
      <w:pPr>
        <w:jc w:val="both"/>
        <w:rPr>
          <w:szCs w:val="28"/>
        </w:rPr>
      </w:pP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 xml:space="preserve">2.1. Задачами Рабочей группы являются прием избирательных документов, представляемых </w:t>
      </w:r>
      <w:r>
        <w:rPr>
          <w:szCs w:val="28"/>
        </w:rPr>
        <w:t xml:space="preserve">кандидатами </w:t>
      </w:r>
      <w:r w:rsidRPr="00C46DAD">
        <w:rPr>
          <w:szCs w:val="28"/>
        </w:rPr>
        <w:t>в Комиссию, проверка их соответствия требованиям Федерального закона и Закона края, подготовка соответствующих проектов постановлений Комиссии.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2.2. Рабочая группа для выполнения возложенных на нее задач осуществляет следующие функции: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>
        <w:rPr>
          <w:szCs w:val="28"/>
        </w:rPr>
        <w:t xml:space="preserve">принимает от кандидатов </w:t>
      </w:r>
      <w:r w:rsidRPr="00C46DAD">
        <w:rPr>
          <w:szCs w:val="28"/>
        </w:rPr>
        <w:t>документы, необходимые для</w:t>
      </w:r>
      <w:r>
        <w:rPr>
          <w:szCs w:val="28"/>
        </w:rPr>
        <w:t xml:space="preserve"> регистрации</w:t>
      </w:r>
      <w:r w:rsidRPr="00C46DAD">
        <w:rPr>
          <w:szCs w:val="28"/>
        </w:rPr>
        <w:t xml:space="preserve"> кандидатов;</w:t>
      </w:r>
    </w:p>
    <w:p w:rsidR="0067351C" w:rsidRPr="00C46DAD" w:rsidRDefault="0067351C" w:rsidP="0067351C">
      <w:pPr>
        <w:widowControl w:val="0"/>
        <w:ind w:firstLine="709"/>
        <w:jc w:val="both"/>
        <w:rPr>
          <w:szCs w:val="28"/>
        </w:rPr>
      </w:pPr>
      <w:r w:rsidRPr="00C46DAD">
        <w:rPr>
          <w:szCs w:val="28"/>
        </w:rPr>
        <w:t>проверяет налич</w:t>
      </w:r>
      <w:r>
        <w:rPr>
          <w:szCs w:val="28"/>
        </w:rPr>
        <w:t xml:space="preserve">ие документов, необходимых для </w:t>
      </w:r>
      <w:r w:rsidRPr="00C46DAD">
        <w:rPr>
          <w:szCs w:val="28"/>
        </w:rPr>
        <w:t>регистра</w:t>
      </w:r>
      <w:r>
        <w:rPr>
          <w:szCs w:val="28"/>
        </w:rPr>
        <w:t>ции</w:t>
      </w:r>
      <w:r w:rsidRPr="00C46DAD">
        <w:rPr>
          <w:szCs w:val="28"/>
        </w:rPr>
        <w:t xml:space="preserve"> кандида</w:t>
      </w:r>
      <w:r>
        <w:rPr>
          <w:szCs w:val="28"/>
        </w:rPr>
        <w:t xml:space="preserve">тов, и выдает кандидату </w:t>
      </w:r>
      <w:r w:rsidRPr="00C46DAD">
        <w:rPr>
          <w:szCs w:val="28"/>
        </w:rPr>
        <w:t>письменное подтверждение принятия документов с их описью, а также указанием даты и времени их приема;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 xml:space="preserve">проверяет достоверность сведений о кандидатах, </w:t>
      </w:r>
      <w:r>
        <w:rPr>
          <w:szCs w:val="28"/>
        </w:rPr>
        <w:t>выдвинутых кандидатами</w:t>
      </w:r>
      <w:r w:rsidRPr="00C46DAD">
        <w:rPr>
          <w:szCs w:val="28"/>
        </w:rPr>
        <w:t xml:space="preserve"> в депутаты Думы Ставропольского края</w:t>
      </w:r>
      <w:r>
        <w:rPr>
          <w:szCs w:val="28"/>
        </w:rPr>
        <w:t xml:space="preserve"> восьмого созыва по одномандатному избирательному округу №</w:t>
      </w:r>
      <w:r>
        <w:rPr>
          <w:szCs w:val="28"/>
        </w:rPr>
        <w:t xml:space="preserve"> 7</w:t>
      </w:r>
      <w:r w:rsidRPr="00C46DAD">
        <w:rPr>
          <w:szCs w:val="28"/>
        </w:rPr>
        <w:t>;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>
        <w:rPr>
          <w:szCs w:val="28"/>
        </w:rPr>
        <w:t xml:space="preserve">принимает от кандидатов </w:t>
      </w:r>
      <w:r w:rsidRPr="00C46DAD">
        <w:rPr>
          <w:szCs w:val="28"/>
        </w:rPr>
        <w:t>подписные листы с подписями избирателей в поддержку выдвижения кандидатов в депутаты Думы Ставропольского края и выдает</w:t>
      </w:r>
      <w:r>
        <w:rPr>
          <w:szCs w:val="28"/>
        </w:rPr>
        <w:t xml:space="preserve"> кандидату </w:t>
      </w:r>
      <w:r w:rsidRPr="00C46DAD">
        <w:rPr>
          <w:szCs w:val="28"/>
        </w:rPr>
        <w:t>письменное подтверждение о приеме подписных листов с их описью, а также указанием даты и времени их приема;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проверяет соблюдение порядка сбора подписей избирателей, оформления подписных листов, достоверность сведений об избирателях и подписей избирателей, содержащихся в этих подписных листах, и составляет итоговый протокол проверки подписных листов;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принимает докумен</w:t>
      </w:r>
      <w:r>
        <w:rPr>
          <w:szCs w:val="28"/>
        </w:rPr>
        <w:t>ты, необходимые для регистрации</w:t>
      </w:r>
      <w:r w:rsidRPr="00C46DAD">
        <w:rPr>
          <w:szCs w:val="28"/>
        </w:rPr>
        <w:t xml:space="preserve"> уполномоченных представителей </w:t>
      </w:r>
      <w:r>
        <w:rPr>
          <w:szCs w:val="28"/>
        </w:rPr>
        <w:t>кандидатов</w:t>
      </w:r>
      <w:r w:rsidRPr="00C46DAD">
        <w:rPr>
          <w:szCs w:val="28"/>
        </w:rPr>
        <w:t xml:space="preserve"> по финансовым вопросам</w:t>
      </w:r>
      <w:r>
        <w:rPr>
          <w:szCs w:val="28"/>
        </w:rPr>
        <w:t>,</w:t>
      </w:r>
      <w:r w:rsidRPr="00C46DAD">
        <w:rPr>
          <w:szCs w:val="28"/>
        </w:rPr>
        <w:t xml:space="preserve"> доверенных лиц </w:t>
      </w:r>
      <w:r>
        <w:rPr>
          <w:szCs w:val="28"/>
        </w:rPr>
        <w:t>кандидатов</w:t>
      </w:r>
      <w:r w:rsidRPr="00C46DAD">
        <w:rPr>
          <w:szCs w:val="28"/>
        </w:rPr>
        <w:t>;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lastRenderedPageBreak/>
        <w:t>принимает и готовит документы для выдачи удостоверения члена Комиссии с правом</w:t>
      </w:r>
      <w:r>
        <w:rPr>
          <w:szCs w:val="28"/>
        </w:rPr>
        <w:t xml:space="preserve"> совещательного голоса от кандидатов</w:t>
      </w:r>
      <w:r w:rsidRPr="00C46DAD">
        <w:rPr>
          <w:szCs w:val="28"/>
        </w:rPr>
        <w:t>;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готовит к опубликованию сведения о доходах, об имуществе, вкладах в бан</w:t>
      </w:r>
      <w:r>
        <w:rPr>
          <w:szCs w:val="28"/>
        </w:rPr>
        <w:t>ках, ценных бумагах кандидатов</w:t>
      </w:r>
      <w:r w:rsidRPr="00C46DAD">
        <w:rPr>
          <w:szCs w:val="28"/>
        </w:rPr>
        <w:t xml:space="preserve">, а также о выявленных фактах недостоверности данных, представленных кандидатами о себе, о доходах, об имуществе, о вкладах в банках, ценных бумагах, копии финансовых отчетов избирательных объединений и </w:t>
      </w:r>
      <w:r>
        <w:rPr>
          <w:szCs w:val="28"/>
        </w:rPr>
        <w:t xml:space="preserve">кандидатов </w:t>
      </w:r>
      <w:r w:rsidRPr="00C46DAD">
        <w:rPr>
          <w:szCs w:val="28"/>
        </w:rPr>
        <w:t>направляет в средства массовой информации данные сведения для опубликования;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принимает документы, необходимые для выдачи удостоверений зареги</w:t>
      </w:r>
      <w:r>
        <w:rPr>
          <w:szCs w:val="28"/>
        </w:rPr>
        <w:t>стрированным кандидатам, доверенным лицам</w:t>
      </w:r>
      <w:r w:rsidRPr="00C46DAD">
        <w:rPr>
          <w:szCs w:val="28"/>
        </w:rPr>
        <w:t xml:space="preserve">, уполномоченным представителям </w:t>
      </w:r>
      <w:r>
        <w:rPr>
          <w:szCs w:val="28"/>
        </w:rPr>
        <w:t>кандидатов</w:t>
      </w:r>
      <w:r w:rsidRPr="00C46DAD">
        <w:rPr>
          <w:szCs w:val="28"/>
        </w:rPr>
        <w:t xml:space="preserve"> по финансовым вопросам, а также зарегистрированным кандидатам, которые избраны депутатами Думы Ставропольского края;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 xml:space="preserve">готовит материалы, необходимые в случае обжалования постановлений </w:t>
      </w:r>
      <w:r>
        <w:rPr>
          <w:szCs w:val="28"/>
        </w:rPr>
        <w:t xml:space="preserve">территориальной </w:t>
      </w:r>
      <w:r w:rsidRPr="00C46DAD">
        <w:rPr>
          <w:szCs w:val="28"/>
        </w:rPr>
        <w:t xml:space="preserve">избирательной комиссии </w:t>
      </w:r>
      <w:r>
        <w:rPr>
          <w:szCs w:val="28"/>
        </w:rPr>
        <w:t xml:space="preserve">Изобильненского района </w:t>
      </w:r>
      <w:r>
        <w:rPr>
          <w:szCs w:val="28"/>
        </w:rPr>
        <w:t>о</w:t>
      </w:r>
      <w:r w:rsidRPr="00C46DAD">
        <w:rPr>
          <w:szCs w:val="28"/>
        </w:rPr>
        <w:t xml:space="preserve"> регистрации либо об отказе в регистра</w:t>
      </w:r>
      <w:r>
        <w:rPr>
          <w:szCs w:val="28"/>
        </w:rPr>
        <w:t>ции кандидатов</w:t>
      </w:r>
      <w:r w:rsidRPr="00C46DAD">
        <w:rPr>
          <w:szCs w:val="28"/>
        </w:rPr>
        <w:t>;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 xml:space="preserve">готовит документы для извещения </w:t>
      </w:r>
      <w:r>
        <w:rPr>
          <w:szCs w:val="28"/>
        </w:rPr>
        <w:t xml:space="preserve">территориальной </w:t>
      </w:r>
      <w:r w:rsidRPr="00C46DAD">
        <w:rPr>
          <w:szCs w:val="28"/>
        </w:rPr>
        <w:t xml:space="preserve">избирательной комиссией </w:t>
      </w:r>
      <w:r>
        <w:rPr>
          <w:szCs w:val="28"/>
        </w:rPr>
        <w:t xml:space="preserve">Изобильненского района </w:t>
      </w:r>
      <w:r w:rsidRPr="00C46DAD">
        <w:rPr>
          <w:szCs w:val="28"/>
        </w:rPr>
        <w:t>кандидатов, при выявлении отсутствия документов, неполноты сведений о кандидатах или несоблюдения требований Федерального закона, Закона края к оформлению документов;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 xml:space="preserve">готовит документы для отмены регистрации доверенных лиц, уполномоченных представителей </w:t>
      </w:r>
      <w:r>
        <w:rPr>
          <w:szCs w:val="28"/>
        </w:rPr>
        <w:t>кандидатов по финансовым вопросам</w:t>
      </w:r>
      <w:r w:rsidRPr="00C46DAD">
        <w:rPr>
          <w:szCs w:val="28"/>
        </w:rPr>
        <w:t xml:space="preserve"> в случае их отзыва </w:t>
      </w:r>
      <w:r>
        <w:rPr>
          <w:szCs w:val="28"/>
        </w:rPr>
        <w:t>кандидатами</w:t>
      </w:r>
      <w:r w:rsidRPr="00C46DAD">
        <w:rPr>
          <w:szCs w:val="28"/>
        </w:rPr>
        <w:t xml:space="preserve"> или на основании личных письменных заявлений, аннулирования удостоверений доверенных лиц;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готовит проекты постановлений Комиссии по направлениям деятельности Рабочей группы.</w:t>
      </w:r>
    </w:p>
    <w:p w:rsidR="0067351C" w:rsidRPr="00C46DAD" w:rsidRDefault="0067351C" w:rsidP="0067351C">
      <w:pPr>
        <w:jc w:val="both"/>
        <w:rPr>
          <w:szCs w:val="28"/>
        </w:rPr>
      </w:pPr>
    </w:p>
    <w:p w:rsidR="0067351C" w:rsidRPr="00C46DAD" w:rsidRDefault="0067351C" w:rsidP="0067351C">
      <w:pPr>
        <w:jc w:val="center"/>
        <w:rPr>
          <w:b/>
          <w:szCs w:val="28"/>
        </w:rPr>
      </w:pPr>
      <w:r w:rsidRPr="00C46DAD">
        <w:rPr>
          <w:b/>
          <w:szCs w:val="28"/>
        </w:rPr>
        <w:t>3. Состав и организация деятельности Рабочей группы</w:t>
      </w:r>
    </w:p>
    <w:p w:rsidR="0067351C" w:rsidRPr="00C46DAD" w:rsidRDefault="0067351C" w:rsidP="0067351C">
      <w:pPr>
        <w:jc w:val="both"/>
        <w:rPr>
          <w:szCs w:val="28"/>
        </w:rPr>
      </w:pPr>
    </w:p>
    <w:p w:rsidR="0067351C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3.1. Рабочая группа образуется из числа членов Комиссии с правом ре</w:t>
      </w:r>
      <w:r>
        <w:rPr>
          <w:szCs w:val="28"/>
        </w:rPr>
        <w:t>шающего голоса</w:t>
      </w:r>
      <w:r w:rsidRPr="00C46DAD">
        <w:rPr>
          <w:szCs w:val="28"/>
        </w:rPr>
        <w:t xml:space="preserve">. 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3.2. К работе в Рабочей группе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 Федерации по месту пребывания и по месту жительства в пределах Российской Федерации, иных государственных органов, а также иные лица в соответствии с пунктом 19 статьи 28 Федерального закона.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3.3. Заседание Рабочей группы созывается по решению руководителя Рабочей группы. Заседание Рабочей группы является правомочным, если на нем присутствует более половины от установленного числа членов Рабочей группы.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 xml:space="preserve">3.4. В отсутствие руководителя Рабочей группы, а также по его поручению обязанности руководителя Рабочей группы исполняет </w:t>
      </w:r>
      <w:r>
        <w:rPr>
          <w:szCs w:val="28"/>
        </w:rPr>
        <w:t>секретарь</w:t>
      </w:r>
      <w:r w:rsidRPr="00C46DAD">
        <w:rPr>
          <w:szCs w:val="28"/>
        </w:rPr>
        <w:t xml:space="preserve"> Рабочей группы, а в случае его отсутствия – иной уполномоченный на то член Рабочей группы из числа членов Комиссии с правом решающего голоса.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lastRenderedPageBreak/>
        <w:t>3.5. 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уполномоченные представители избирательных объединений.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3.6. Решения Рабочей группы принимаются большинством голосов членов Комиссии с правом решающего голоса, являющихся членами Рабочей группы.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>3.7. На заседании Рабочей группы ведется протокол, а при необходимости – аудиозапись. Протокол заседания Рабочей группы ведет секретарь Рабочей группы. Протокол подписывается руководителем Рабочей группы или председательствующим на заседании Рабочей группы и секретарем Рабочей группы.</w:t>
      </w:r>
    </w:p>
    <w:p w:rsidR="0067351C" w:rsidRPr="00C46DAD" w:rsidRDefault="0067351C" w:rsidP="0067351C">
      <w:pPr>
        <w:ind w:firstLine="709"/>
        <w:jc w:val="both"/>
        <w:rPr>
          <w:szCs w:val="28"/>
        </w:rPr>
      </w:pPr>
      <w:r w:rsidRPr="00C46DAD">
        <w:rPr>
          <w:szCs w:val="28"/>
        </w:rPr>
        <w:t xml:space="preserve">3.8. Руководитель Рабочей группы, а в случае его отсутствия </w:t>
      </w:r>
      <w:r>
        <w:rPr>
          <w:szCs w:val="28"/>
        </w:rPr>
        <w:t xml:space="preserve">секретарь </w:t>
      </w:r>
      <w:r w:rsidRPr="00C46DAD">
        <w:rPr>
          <w:szCs w:val="28"/>
        </w:rPr>
        <w:t>Рабочей группы на заседании Комиссии представляет подготовленный на основании документов Рабочей группы проект постановления Комиссии.</w:t>
      </w: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783BED" w:rsidRDefault="00783BED" w:rsidP="00783BED"/>
    <w:sectPr w:rsidR="00783BED" w:rsidSect="002763A9">
      <w:pgSz w:w="11906" w:h="16838"/>
      <w:pgMar w:top="1134" w:right="567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0100"/>
    <w:multiLevelType w:val="hybridMultilevel"/>
    <w:tmpl w:val="00A27E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7082337"/>
    <w:multiLevelType w:val="hybridMultilevel"/>
    <w:tmpl w:val="6B5C062C"/>
    <w:lvl w:ilvl="0" w:tplc="06CC1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ED"/>
    <w:rsid w:val="002763A9"/>
    <w:rsid w:val="0067351C"/>
    <w:rsid w:val="00783BED"/>
    <w:rsid w:val="00D20265"/>
    <w:rsid w:val="00D7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C0974-DCE5-4A41-81F8-E24113CA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BE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83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83BE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3BE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83B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 Text 3"/>
    <w:basedOn w:val="a"/>
    <w:rsid w:val="00783BED"/>
    <w:pPr>
      <w:jc w:val="center"/>
    </w:pPr>
    <w:rPr>
      <w:rFonts w:ascii="Times New Roman CYR" w:hAnsi="Times New Roman CYR"/>
      <w:b/>
    </w:rPr>
  </w:style>
  <w:style w:type="paragraph" w:styleId="2">
    <w:name w:val="Body Text 2"/>
    <w:basedOn w:val="a"/>
    <w:link w:val="20"/>
    <w:rsid w:val="00783BED"/>
    <w:pPr>
      <w:overflowPunct/>
      <w:autoSpaceDE/>
      <w:autoSpaceDN/>
      <w:adjustRightInd/>
      <w:spacing w:line="240" w:lineRule="exact"/>
      <w:jc w:val="center"/>
      <w:textAlignment w:val="auto"/>
    </w:pPr>
    <w:rPr>
      <w:bCs/>
    </w:rPr>
  </w:style>
  <w:style w:type="character" w:customStyle="1" w:styleId="20">
    <w:name w:val="Основной текст 2 Знак"/>
    <w:basedOn w:val="a0"/>
    <w:link w:val="2"/>
    <w:rsid w:val="00783BED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3">
    <w:name w:val="Block Text"/>
    <w:basedOn w:val="a"/>
    <w:rsid w:val="00783BED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character" w:customStyle="1" w:styleId="a4">
    <w:name w:val="Основной текст_"/>
    <w:link w:val="1"/>
    <w:locked/>
    <w:rsid w:val="00783BED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783BED"/>
    <w:pPr>
      <w:widowControl w:val="0"/>
      <w:shd w:val="clear" w:color="auto" w:fill="FFFFFF"/>
      <w:overflowPunct/>
      <w:autoSpaceDE/>
      <w:autoSpaceDN/>
      <w:adjustRightInd/>
      <w:spacing w:line="0" w:lineRule="atLeast"/>
      <w:ind w:hanging="1760"/>
      <w:textAlignment w:val="auto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Body Text"/>
    <w:basedOn w:val="a"/>
    <w:link w:val="a6"/>
    <w:rsid w:val="00783BED"/>
    <w:pPr>
      <w:spacing w:after="120"/>
    </w:pPr>
  </w:style>
  <w:style w:type="character" w:customStyle="1" w:styleId="a6">
    <w:name w:val="Основной текст Знак"/>
    <w:basedOn w:val="a0"/>
    <w:link w:val="a5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783B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">
    <w:name w:val="Body Text 2"/>
    <w:basedOn w:val="a"/>
    <w:rsid w:val="00783BED"/>
    <w:pPr>
      <w:overflowPunct/>
      <w:autoSpaceDE/>
      <w:autoSpaceDN/>
      <w:adjustRightInd/>
      <w:ind w:firstLine="720"/>
      <w:jc w:val="center"/>
      <w:textAlignment w:val="auto"/>
    </w:pPr>
    <w:rPr>
      <w:sz w:val="24"/>
    </w:rPr>
  </w:style>
  <w:style w:type="paragraph" w:customStyle="1" w:styleId="Oaeno14-151">
    <w:name w:val="Oaeno 14-1.51"/>
    <w:basedOn w:val="a"/>
    <w:rsid w:val="00783BED"/>
    <w:pPr>
      <w:spacing w:line="360" w:lineRule="auto"/>
      <w:ind w:firstLine="709"/>
      <w:jc w:val="both"/>
    </w:pPr>
  </w:style>
  <w:style w:type="character" w:customStyle="1" w:styleId="FontStyle114">
    <w:name w:val="Font Style114"/>
    <w:rsid w:val="00783BED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rsid w:val="00783BED"/>
    <w:pPr>
      <w:widowControl w:val="0"/>
      <w:overflowPunct/>
      <w:spacing w:line="479" w:lineRule="exact"/>
      <w:jc w:val="center"/>
      <w:textAlignment w:val="auto"/>
    </w:pPr>
    <w:rPr>
      <w:sz w:val="24"/>
      <w:szCs w:val="24"/>
    </w:rPr>
  </w:style>
  <w:style w:type="character" w:customStyle="1" w:styleId="FontStyle115">
    <w:name w:val="Font Style115"/>
    <w:rsid w:val="00783BED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783BED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117">
    <w:name w:val="Font Style117"/>
    <w:rsid w:val="00783BED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735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35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Изобильненский</dc:creator>
  <cp:keywords/>
  <dc:description/>
  <cp:lastModifiedBy>ТИК Изобильненский</cp:lastModifiedBy>
  <cp:revision>2</cp:revision>
  <cp:lastPrinted>2026-06-21T13:48:00Z</cp:lastPrinted>
  <dcterms:created xsi:type="dcterms:W3CDTF">2026-06-21T12:41:00Z</dcterms:created>
  <dcterms:modified xsi:type="dcterms:W3CDTF">2026-06-21T13:49:00Z</dcterms:modified>
</cp:coreProperties>
</file>